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AB73F" w14:textId="77777777" w:rsidR="00CF1E3A" w:rsidRPr="000D628C" w:rsidRDefault="00F311C6" w:rsidP="00CF1E3A">
      <w:pPr>
        <w:rPr>
          <w:rFonts w:cs="Arial"/>
          <w:b/>
          <w:sz w:val="22"/>
          <w:szCs w:val="23"/>
        </w:rPr>
      </w:pPr>
      <w:r w:rsidRPr="000D628C">
        <w:rPr>
          <w:rFonts w:cs="Arial"/>
          <w:b/>
          <w:sz w:val="22"/>
          <w:szCs w:val="23"/>
        </w:rPr>
        <w:fldChar w:fldCharType="begin">
          <w:ffData>
            <w:name w:val="Check1"/>
            <w:enabled/>
            <w:calcOnExit w:val="0"/>
            <w:checkBox>
              <w:sizeAuto/>
              <w:default w:val="0"/>
            </w:checkBox>
          </w:ffData>
        </w:fldChar>
      </w:r>
      <w:bookmarkStart w:id="0" w:name="Check1"/>
      <w:r w:rsidRPr="000D628C">
        <w:rPr>
          <w:rFonts w:cs="Arial"/>
          <w:b/>
          <w:sz w:val="22"/>
          <w:szCs w:val="23"/>
        </w:rPr>
        <w:instrText xml:space="preserve"> FORMCHECKBOX </w:instrText>
      </w:r>
      <w:r w:rsidR="00784D00">
        <w:rPr>
          <w:rFonts w:cs="Arial"/>
          <w:b/>
          <w:sz w:val="22"/>
          <w:szCs w:val="23"/>
        </w:rPr>
      </w:r>
      <w:r w:rsidR="00784D00">
        <w:rPr>
          <w:rFonts w:cs="Arial"/>
          <w:b/>
          <w:sz w:val="22"/>
          <w:szCs w:val="23"/>
        </w:rPr>
        <w:fldChar w:fldCharType="separate"/>
      </w:r>
      <w:r w:rsidRPr="000D628C">
        <w:rPr>
          <w:rFonts w:cs="Arial"/>
          <w:b/>
          <w:sz w:val="22"/>
          <w:szCs w:val="23"/>
        </w:rPr>
        <w:fldChar w:fldCharType="end"/>
      </w:r>
      <w:bookmarkEnd w:id="0"/>
      <w:r w:rsidR="001B505D" w:rsidRPr="000D628C">
        <w:rPr>
          <w:rFonts w:cs="Arial"/>
          <w:b/>
          <w:sz w:val="22"/>
          <w:szCs w:val="23"/>
        </w:rPr>
        <w:tab/>
        <w:t>STATE OF WASHINGTON</w:t>
      </w:r>
      <w:r w:rsidR="00457CC1" w:rsidRPr="000D628C">
        <w:rPr>
          <w:rFonts w:cs="Arial"/>
          <w:b/>
          <w:sz w:val="22"/>
          <w:szCs w:val="23"/>
        </w:rPr>
        <w:t xml:space="preserve"> /</w:t>
      </w:r>
      <w:r w:rsidR="001B505D" w:rsidRPr="000D628C">
        <w:rPr>
          <w:rFonts w:cs="Arial"/>
          <w:b/>
          <w:sz w:val="22"/>
          <w:szCs w:val="23"/>
        </w:rPr>
        <w:t xml:space="preserve">  </w:t>
      </w:r>
      <w:r w:rsidR="001B505D" w:rsidRPr="000D628C">
        <w:rPr>
          <w:rFonts w:cs="Arial"/>
          <w:b/>
          <w:sz w:val="22"/>
          <w:szCs w:val="23"/>
        </w:rPr>
        <w:tab/>
      </w:r>
      <w:r w:rsidR="00CF1E3A" w:rsidRPr="000D628C">
        <w:rPr>
          <w:rFonts w:cs="Arial"/>
          <w:sz w:val="22"/>
          <w:szCs w:val="23"/>
        </w:rPr>
        <w:t>)</w:t>
      </w:r>
      <w:r w:rsidR="00CF1E3A" w:rsidRPr="000D628C">
        <w:rPr>
          <w:rFonts w:cs="Arial"/>
          <w:b/>
          <w:sz w:val="22"/>
          <w:szCs w:val="23"/>
        </w:rPr>
        <w:tab/>
        <w:t>Case No (s):</w:t>
      </w:r>
      <w:r w:rsidR="001B505D" w:rsidRPr="000D628C">
        <w:rPr>
          <w:rFonts w:cs="Arial"/>
          <w:b/>
          <w:sz w:val="22"/>
          <w:szCs w:val="23"/>
        </w:rPr>
        <w:t xml:space="preserve"> </w:t>
      </w:r>
      <w:r w:rsidR="00C76B2E" w:rsidRPr="000D628C">
        <w:rPr>
          <w:rFonts w:cs="Arial"/>
          <w:b/>
          <w:sz w:val="22"/>
          <w:szCs w:val="23"/>
        </w:rPr>
        <w:t xml:space="preserve"> </w:t>
      </w:r>
    </w:p>
    <w:p w14:paraId="5004AD99" w14:textId="77777777" w:rsidR="00CF1E3A" w:rsidRPr="000D628C" w:rsidRDefault="00CF1E3A" w:rsidP="00CF1E3A">
      <w:pPr>
        <w:rPr>
          <w:rFonts w:cs="Arial"/>
          <w:sz w:val="22"/>
          <w:szCs w:val="23"/>
        </w:rPr>
      </w:pPr>
      <w:r w:rsidRPr="000D628C">
        <w:rPr>
          <w:rFonts w:cs="Arial"/>
          <w:b/>
          <w:sz w:val="22"/>
          <w:szCs w:val="23"/>
        </w:rPr>
        <w:tab/>
        <w:t xml:space="preserve">CITY OF </w:t>
      </w:r>
      <w:r w:rsidR="00457CC1" w:rsidRPr="000D628C">
        <w:rPr>
          <w:rFonts w:cs="Arial"/>
          <w:b/>
          <w:sz w:val="22"/>
          <w:szCs w:val="23"/>
        </w:rPr>
        <w:t>TUMWATER</w:t>
      </w:r>
      <w:r w:rsidRPr="000D628C">
        <w:rPr>
          <w:rFonts w:cs="Arial"/>
          <w:sz w:val="22"/>
          <w:szCs w:val="23"/>
        </w:rPr>
        <w:tab/>
      </w:r>
      <w:r w:rsidRPr="000D628C">
        <w:rPr>
          <w:rFonts w:cs="Arial"/>
          <w:sz w:val="22"/>
          <w:szCs w:val="23"/>
        </w:rPr>
        <w:tab/>
        <w:t>)</w:t>
      </w:r>
      <w:r w:rsidRPr="000D628C">
        <w:rPr>
          <w:rFonts w:cs="Arial"/>
          <w:sz w:val="22"/>
          <w:szCs w:val="23"/>
        </w:rPr>
        <w:tab/>
      </w:r>
      <w:r w:rsidRPr="000D628C">
        <w:rPr>
          <w:rFonts w:cs="Arial"/>
          <w:sz w:val="22"/>
          <w:szCs w:val="23"/>
        </w:rPr>
        <w:tab/>
      </w:r>
      <w:r w:rsidRPr="000D628C">
        <w:rPr>
          <w:rFonts w:cs="Arial"/>
          <w:sz w:val="22"/>
          <w:szCs w:val="23"/>
        </w:rPr>
        <w:tab/>
      </w:r>
    </w:p>
    <w:p w14:paraId="5E84ABE2" w14:textId="77777777" w:rsidR="00057783" w:rsidRPr="000D628C" w:rsidRDefault="00057783" w:rsidP="00057783">
      <w:pPr>
        <w:rPr>
          <w:rFonts w:cs="Arial"/>
          <w:sz w:val="22"/>
          <w:szCs w:val="23"/>
        </w:rPr>
      </w:pPr>
      <w:r w:rsidRPr="000D628C">
        <w:rPr>
          <w:rFonts w:cs="Arial"/>
          <w:b/>
          <w:sz w:val="22"/>
          <w:szCs w:val="23"/>
        </w:rPr>
        <w:fldChar w:fldCharType="begin">
          <w:ffData>
            <w:name w:val="Check2"/>
            <w:enabled/>
            <w:calcOnExit w:val="0"/>
            <w:checkBox>
              <w:sizeAuto/>
              <w:default w:val="0"/>
            </w:checkBox>
          </w:ffData>
        </w:fldChar>
      </w:r>
      <w:r w:rsidRPr="000D628C">
        <w:rPr>
          <w:rFonts w:cs="Arial"/>
          <w:b/>
          <w:sz w:val="22"/>
          <w:szCs w:val="23"/>
        </w:rPr>
        <w:instrText xml:space="preserve"> FORMCHECKBOX </w:instrText>
      </w:r>
      <w:r w:rsidR="00784D00">
        <w:rPr>
          <w:rFonts w:cs="Arial"/>
          <w:b/>
          <w:sz w:val="22"/>
          <w:szCs w:val="23"/>
        </w:rPr>
      </w:r>
      <w:r w:rsidR="00784D00">
        <w:rPr>
          <w:rFonts w:cs="Arial"/>
          <w:b/>
          <w:sz w:val="22"/>
          <w:szCs w:val="23"/>
        </w:rPr>
        <w:fldChar w:fldCharType="separate"/>
      </w:r>
      <w:r w:rsidRPr="000D628C">
        <w:rPr>
          <w:rFonts w:cs="Arial"/>
          <w:b/>
          <w:sz w:val="22"/>
          <w:szCs w:val="23"/>
        </w:rPr>
        <w:fldChar w:fldCharType="end"/>
      </w:r>
      <w:r w:rsidRPr="000D628C">
        <w:rPr>
          <w:rFonts w:cs="Arial"/>
          <w:b/>
          <w:sz w:val="22"/>
          <w:szCs w:val="23"/>
        </w:rPr>
        <w:tab/>
        <w:t xml:space="preserve">CITY OF </w:t>
      </w:r>
      <w:r w:rsidR="00457CC1" w:rsidRPr="000D628C">
        <w:rPr>
          <w:rFonts w:cs="Arial"/>
          <w:b/>
          <w:sz w:val="22"/>
          <w:szCs w:val="23"/>
        </w:rPr>
        <w:t>LACEY</w:t>
      </w:r>
      <w:r w:rsidRPr="000D628C">
        <w:rPr>
          <w:rFonts w:cs="Arial"/>
          <w:sz w:val="22"/>
          <w:szCs w:val="23"/>
        </w:rPr>
        <w:tab/>
      </w:r>
      <w:r w:rsidRPr="000D628C">
        <w:rPr>
          <w:rFonts w:cs="Arial"/>
          <w:sz w:val="22"/>
          <w:szCs w:val="23"/>
        </w:rPr>
        <w:tab/>
      </w:r>
      <w:r w:rsidR="00457CC1" w:rsidRPr="000D628C">
        <w:rPr>
          <w:rFonts w:cs="Arial"/>
          <w:sz w:val="22"/>
          <w:szCs w:val="23"/>
        </w:rPr>
        <w:tab/>
      </w:r>
      <w:r w:rsidRPr="000D628C">
        <w:rPr>
          <w:rFonts w:cs="Arial"/>
          <w:sz w:val="22"/>
          <w:szCs w:val="23"/>
        </w:rPr>
        <w:t>)</w:t>
      </w:r>
      <w:r w:rsidRPr="000D628C">
        <w:rPr>
          <w:rFonts w:cs="Arial"/>
          <w:sz w:val="22"/>
          <w:szCs w:val="23"/>
        </w:rPr>
        <w:tab/>
      </w:r>
      <w:r w:rsidRPr="000D628C">
        <w:rPr>
          <w:rFonts w:cs="Arial"/>
          <w:sz w:val="22"/>
          <w:szCs w:val="23"/>
        </w:rPr>
        <w:tab/>
      </w:r>
      <w:r w:rsidRPr="000D628C">
        <w:rPr>
          <w:rFonts w:cs="Arial"/>
          <w:sz w:val="22"/>
          <w:szCs w:val="23"/>
        </w:rPr>
        <w:tab/>
      </w:r>
      <w:r w:rsidR="00C76B2E" w:rsidRPr="000D628C">
        <w:rPr>
          <w:rFonts w:cs="Arial"/>
          <w:sz w:val="22"/>
          <w:szCs w:val="23"/>
        </w:rPr>
        <w:t xml:space="preserve"> </w:t>
      </w:r>
    </w:p>
    <w:p w14:paraId="22C2ED1F" w14:textId="77777777" w:rsidR="00CF1E3A" w:rsidRPr="000D628C" w:rsidRDefault="00CF1E3A" w:rsidP="00CF1E3A">
      <w:pPr>
        <w:rPr>
          <w:rFonts w:cs="Arial"/>
          <w:sz w:val="22"/>
          <w:szCs w:val="23"/>
        </w:rPr>
      </w:pPr>
      <w:r w:rsidRPr="000D628C">
        <w:rPr>
          <w:rFonts w:cs="Arial"/>
          <w:sz w:val="22"/>
          <w:szCs w:val="23"/>
        </w:rPr>
        <w:tab/>
      </w:r>
      <w:r w:rsidRPr="000D628C">
        <w:rPr>
          <w:rFonts w:cs="Arial"/>
          <w:sz w:val="22"/>
          <w:szCs w:val="23"/>
        </w:rPr>
        <w:tab/>
      </w:r>
      <w:r w:rsidR="00D81CB8" w:rsidRPr="000D628C">
        <w:rPr>
          <w:rFonts w:cs="Arial"/>
          <w:sz w:val="22"/>
          <w:szCs w:val="23"/>
        </w:rPr>
        <w:t xml:space="preserve">        </w:t>
      </w:r>
      <w:r w:rsidR="00C9378A" w:rsidRPr="000D628C">
        <w:rPr>
          <w:rFonts w:cs="Arial"/>
          <w:sz w:val="22"/>
          <w:szCs w:val="23"/>
        </w:rPr>
        <w:t xml:space="preserve"> </w:t>
      </w:r>
      <w:r w:rsidR="00457CC1" w:rsidRPr="000D628C">
        <w:rPr>
          <w:rFonts w:cs="Arial"/>
          <w:sz w:val="22"/>
          <w:szCs w:val="23"/>
        </w:rPr>
        <w:t xml:space="preserve">  </w:t>
      </w:r>
      <w:r w:rsidRPr="000D628C">
        <w:rPr>
          <w:rFonts w:cs="Arial"/>
          <w:b/>
          <w:sz w:val="22"/>
          <w:szCs w:val="23"/>
        </w:rPr>
        <w:t>Plaintiff,</w:t>
      </w:r>
      <w:r w:rsidR="00C9378A" w:rsidRPr="000D628C">
        <w:rPr>
          <w:rFonts w:cs="Arial"/>
          <w:sz w:val="22"/>
          <w:szCs w:val="23"/>
        </w:rPr>
        <w:t xml:space="preserve"> </w:t>
      </w:r>
      <w:r w:rsidR="00C9378A" w:rsidRPr="000D628C">
        <w:rPr>
          <w:rFonts w:cs="Arial"/>
          <w:sz w:val="22"/>
          <w:szCs w:val="23"/>
        </w:rPr>
        <w:tab/>
      </w:r>
      <w:r w:rsidR="00C9378A" w:rsidRPr="000D628C">
        <w:rPr>
          <w:rFonts w:cs="Arial"/>
          <w:sz w:val="22"/>
          <w:szCs w:val="23"/>
        </w:rPr>
        <w:tab/>
        <w:t>)</w:t>
      </w:r>
      <w:r w:rsidR="00C9378A" w:rsidRPr="000D628C">
        <w:rPr>
          <w:rFonts w:cs="Arial"/>
          <w:sz w:val="22"/>
          <w:szCs w:val="23"/>
        </w:rPr>
        <w:tab/>
      </w:r>
      <w:r w:rsidR="00C9378A" w:rsidRPr="000D628C">
        <w:rPr>
          <w:rFonts w:cs="Arial"/>
          <w:sz w:val="22"/>
          <w:szCs w:val="23"/>
        </w:rPr>
        <w:tab/>
      </w:r>
      <w:r w:rsidR="00C9378A" w:rsidRPr="000D628C">
        <w:rPr>
          <w:rFonts w:cs="Arial"/>
          <w:sz w:val="22"/>
          <w:szCs w:val="23"/>
        </w:rPr>
        <w:tab/>
      </w:r>
      <w:r w:rsidR="00057783" w:rsidRPr="000D628C">
        <w:rPr>
          <w:rFonts w:cs="Arial"/>
          <w:sz w:val="22"/>
          <w:szCs w:val="23"/>
        </w:rPr>
        <w:tab/>
      </w:r>
      <w:r w:rsidR="00057783" w:rsidRPr="000D628C">
        <w:rPr>
          <w:rFonts w:cs="Arial"/>
          <w:sz w:val="22"/>
          <w:szCs w:val="23"/>
        </w:rPr>
        <w:tab/>
      </w:r>
      <w:r w:rsidR="00057783" w:rsidRPr="000D628C">
        <w:rPr>
          <w:rFonts w:cs="Arial"/>
          <w:sz w:val="22"/>
          <w:szCs w:val="23"/>
        </w:rPr>
        <w:tab/>
      </w:r>
      <w:r w:rsidR="00057783" w:rsidRPr="000D628C">
        <w:rPr>
          <w:rFonts w:cs="Arial"/>
          <w:sz w:val="22"/>
          <w:szCs w:val="23"/>
        </w:rPr>
        <w:tab/>
      </w:r>
      <w:r w:rsidR="00057783" w:rsidRPr="000D628C">
        <w:rPr>
          <w:rFonts w:cs="Arial"/>
          <w:sz w:val="22"/>
          <w:szCs w:val="23"/>
        </w:rPr>
        <w:tab/>
      </w:r>
      <w:r w:rsidR="00057783" w:rsidRPr="000D628C">
        <w:rPr>
          <w:rFonts w:cs="Arial"/>
          <w:sz w:val="22"/>
          <w:szCs w:val="23"/>
        </w:rPr>
        <w:tab/>
      </w:r>
      <w:r w:rsidRPr="000D628C">
        <w:rPr>
          <w:rFonts w:cs="Arial"/>
          <w:sz w:val="22"/>
          <w:szCs w:val="23"/>
        </w:rPr>
        <w:tab/>
      </w:r>
      <w:r w:rsidRPr="000D628C">
        <w:rPr>
          <w:rFonts w:cs="Arial"/>
          <w:b/>
          <w:sz w:val="22"/>
          <w:szCs w:val="23"/>
        </w:rPr>
        <w:t>vs.</w:t>
      </w:r>
      <w:r w:rsidRPr="000D628C">
        <w:rPr>
          <w:rFonts w:cs="Arial"/>
          <w:sz w:val="22"/>
          <w:szCs w:val="23"/>
        </w:rPr>
        <w:tab/>
      </w:r>
      <w:r w:rsidRPr="000D628C">
        <w:rPr>
          <w:rFonts w:cs="Arial"/>
          <w:sz w:val="22"/>
          <w:szCs w:val="23"/>
        </w:rPr>
        <w:tab/>
      </w:r>
      <w:r w:rsidRPr="000D628C">
        <w:rPr>
          <w:rFonts w:cs="Arial"/>
          <w:sz w:val="22"/>
          <w:szCs w:val="23"/>
        </w:rPr>
        <w:tab/>
      </w:r>
      <w:r w:rsidRPr="000D628C">
        <w:rPr>
          <w:rFonts w:cs="Arial"/>
          <w:sz w:val="22"/>
          <w:szCs w:val="23"/>
        </w:rPr>
        <w:tab/>
        <w:t>)</w:t>
      </w:r>
      <w:r w:rsidRPr="000D628C">
        <w:rPr>
          <w:rFonts w:cs="Arial"/>
          <w:sz w:val="22"/>
          <w:szCs w:val="23"/>
        </w:rPr>
        <w:tab/>
      </w:r>
      <w:r w:rsidRPr="000D628C">
        <w:rPr>
          <w:rFonts w:cs="Arial"/>
          <w:sz w:val="22"/>
          <w:szCs w:val="23"/>
        </w:rPr>
        <w:tab/>
      </w:r>
      <w:r w:rsidRPr="000D628C">
        <w:rPr>
          <w:rFonts w:cs="Arial"/>
          <w:sz w:val="22"/>
          <w:szCs w:val="23"/>
        </w:rPr>
        <w:tab/>
      </w:r>
      <w:r w:rsidR="00C76B2E" w:rsidRPr="000D628C">
        <w:rPr>
          <w:rFonts w:cs="Arial"/>
          <w:b/>
          <w:sz w:val="22"/>
          <w:szCs w:val="23"/>
        </w:rPr>
        <w:t xml:space="preserve"> </w:t>
      </w:r>
      <w:r w:rsidRPr="000D628C">
        <w:rPr>
          <w:rFonts w:cs="Arial"/>
          <w:sz w:val="22"/>
          <w:szCs w:val="23"/>
        </w:rPr>
        <w:tab/>
      </w:r>
      <w:r w:rsidR="00AD716C" w:rsidRPr="000D628C">
        <w:rPr>
          <w:rFonts w:cs="Arial"/>
          <w:sz w:val="22"/>
          <w:szCs w:val="23"/>
        </w:rPr>
        <w:t xml:space="preserve"> </w:t>
      </w:r>
    </w:p>
    <w:p w14:paraId="2B0F86F2" w14:textId="77777777" w:rsidR="00D55B88" w:rsidRPr="000D628C" w:rsidRDefault="00CF1E3A" w:rsidP="00CF1E3A">
      <w:pPr>
        <w:rPr>
          <w:rFonts w:cs="Arial"/>
          <w:sz w:val="22"/>
          <w:szCs w:val="23"/>
        </w:rPr>
      </w:pPr>
      <w:r w:rsidRPr="000D628C">
        <w:rPr>
          <w:rFonts w:cs="Arial"/>
          <w:sz w:val="22"/>
          <w:szCs w:val="23"/>
        </w:rPr>
        <w:t xml:space="preserve">       </w:t>
      </w:r>
      <w:r w:rsidR="00643464" w:rsidRPr="000D628C">
        <w:rPr>
          <w:rFonts w:cs="Arial"/>
          <w:sz w:val="22"/>
          <w:szCs w:val="23"/>
        </w:rPr>
        <w:tab/>
      </w:r>
      <w:r w:rsidR="00643464" w:rsidRPr="000D628C">
        <w:rPr>
          <w:rFonts w:cs="Arial"/>
          <w:sz w:val="22"/>
          <w:szCs w:val="23"/>
        </w:rPr>
        <w:tab/>
      </w:r>
      <w:r w:rsidR="00643464" w:rsidRPr="000D628C">
        <w:rPr>
          <w:rFonts w:cs="Arial"/>
          <w:sz w:val="22"/>
          <w:szCs w:val="23"/>
        </w:rPr>
        <w:tab/>
      </w:r>
      <w:r w:rsidR="005250AC" w:rsidRPr="000D628C">
        <w:rPr>
          <w:rFonts w:cs="Arial"/>
          <w:sz w:val="22"/>
          <w:szCs w:val="23"/>
        </w:rPr>
        <w:t xml:space="preserve">                 </w:t>
      </w:r>
      <w:r w:rsidR="00457CC1" w:rsidRPr="000D628C">
        <w:rPr>
          <w:rFonts w:cs="Arial"/>
          <w:sz w:val="22"/>
          <w:szCs w:val="23"/>
        </w:rPr>
        <w:tab/>
      </w:r>
      <w:r w:rsidR="00457CC1" w:rsidRPr="000D628C">
        <w:rPr>
          <w:rFonts w:cs="Arial"/>
          <w:sz w:val="22"/>
          <w:szCs w:val="23"/>
        </w:rPr>
        <w:tab/>
        <w:t>)</w:t>
      </w:r>
    </w:p>
    <w:p w14:paraId="0DB8ACBC" w14:textId="77777777" w:rsidR="00CF1E3A" w:rsidRPr="000D628C" w:rsidRDefault="00CF1E3A" w:rsidP="00457CC1">
      <w:pPr>
        <w:ind w:left="1440" w:firstLine="720"/>
        <w:rPr>
          <w:rFonts w:cs="Arial"/>
          <w:b/>
          <w:sz w:val="22"/>
          <w:szCs w:val="23"/>
        </w:rPr>
      </w:pPr>
      <w:r w:rsidRPr="000D628C">
        <w:rPr>
          <w:rFonts w:cs="Arial"/>
          <w:b/>
          <w:sz w:val="22"/>
          <w:szCs w:val="23"/>
        </w:rPr>
        <w:t>Defendant</w:t>
      </w:r>
      <w:r w:rsidRPr="000D628C">
        <w:rPr>
          <w:rFonts w:cs="Arial"/>
          <w:sz w:val="22"/>
          <w:szCs w:val="23"/>
        </w:rPr>
        <w:tab/>
      </w:r>
      <w:r w:rsidRPr="000D628C">
        <w:rPr>
          <w:rFonts w:cs="Arial"/>
          <w:sz w:val="22"/>
          <w:szCs w:val="23"/>
        </w:rPr>
        <w:tab/>
        <w:t>)</w:t>
      </w:r>
      <w:r w:rsidRPr="000D628C">
        <w:rPr>
          <w:rFonts w:cs="Arial"/>
          <w:b/>
          <w:sz w:val="22"/>
          <w:szCs w:val="23"/>
        </w:rPr>
        <w:t xml:space="preserve">   </w:t>
      </w:r>
      <w:r w:rsidR="00C76B2E" w:rsidRPr="000D628C">
        <w:rPr>
          <w:rFonts w:cs="Arial"/>
          <w:b/>
          <w:sz w:val="22"/>
          <w:szCs w:val="23"/>
        </w:rPr>
        <w:fldChar w:fldCharType="begin">
          <w:ffData>
            <w:name w:val="Check2"/>
            <w:enabled/>
            <w:calcOnExit w:val="0"/>
            <w:checkBox>
              <w:sizeAuto/>
              <w:default w:val="0"/>
            </w:checkBox>
          </w:ffData>
        </w:fldChar>
      </w:r>
      <w:bookmarkStart w:id="1" w:name="Check2"/>
      <w:r w:rsidR="00C76B2E" w:rsidRPr="000D628C">
        <w:rPr>
          <w:rFonts w:cs="Arial"/>
          <w:b/>
          <w:sz w:val="22"/>
          <w:szCs w:val="23"/>
        </w:rPr>
        <w:instrText xml:space="preserve"> FORMCHECKBOX </w:instrText>
      </w:r>
      <w:r w:rsidR="00784D00">
        <w:rPr>
          <w:rFonts w:cs="Arial"/>
          <w:b/>
          <w:sz w:val="22"/>
          <w:szCs w:val="23"/>
        </w:rPr>
      </w:r>
      <w:r w:rsidR="00784D00">
        <w:rPr>
          <w:rFonts w:cs="Arial"/>
          <w:b/>
          <w:sz w:val="22"/>
          <w:szCs w:val="23"/>
        </w:rPr>
        <w:fldChar w:fldCharType="separate"/>
      </w:r>
      <w:r w:rsidR="00C76B2E" w:rsidRPr="000D628C">
        <w:rPr>
          <w:rFonts w:cs="Arial"/>
          <w:b/>
          <w:sz w:val="22"/>
          <w:szCs w:val="23"/>
        </w:rPr>
        <w:fldChar w:fldCharType="end"/>
      </w:r>
      <w:bookmarkEnd w:id="1"/>
      <w:r w:rsidR="006C2DCC" w:rsidRPr="000D628C">
        <w:rPr>
          <w:rFonts w:cs="Arial"/>
          <w:b/>
          <w:sz w:val="22"/>
          <w:szCs w:val="23"/>
        </w:rPr>
        <w:t xml:space="preserve"> </w:t>
      </w:r>
      <w:r w:rsidR="000F02E3" w:rsidRPr="000D628C">
        <w:rPr>
          <w:rFonts w:cs="Arial"/>
          <w:b/>
          <w:sz w:val="22"/>
          <w:szCs w:val="23"/>
        </w:rPr>
        <w:t xml:space="preserve"> </w:t>
      </w:r>
      <w:r w:rsidRPr="000D628C">
        <w:rPr>
          <w:rFonts w:cs="Arial"/>
          <w:b/>
          <w:sz w:val="22"/>
          <w:szCs w:val="23"/>
        </w:rPr>
        <w:t>MENTAL HEALTH COURT CONTRACT</w:t>
      </w:r>
    </w:p>
    <w:p w14:paraId="00C77255" w14:textId="77777777" w:rsidR="000F02E3" w:rsidRPr="000D628C" w:rsidRDefault="000F02E3" w:rsidP="00CF1E3A">
      <w:pPr>
        <w:rPr>
          <w:rFonts w:cs="Arial"/>
          <w:b/>
          <w:sz w:val="22"/>
          <w:szCs w:val="23"/>
        </w:rPr>
      </w:pPr>
      <w:r w:rsidRPr="000D628C">
        <w:rPr>
          <w:rFonts w:cs="Arial"/>
          <w:b/>
          <w:sz w:val="22"/>
          <w:szCs w:val="23"/>
        </w:rPr>
        <w:tab/>
      </w:r>
      <w:r w:rsidRPr="000D628C">
        <w:rPr>
          <w:rFonts w:cs="Arial"/>
          <w:b/>
          <w:sz w:val="22"/>
          <w:szCs w:val="23"/>
        </w:rPr>
        <w:tab/>
      </w:r>
      <w:r w:rsidRPr="000D628C">
        <w:rPr>
          <w:rFonts w:cs="Arial"/>
          <w:b/>
          <w:sz w:val="22"/>
          <w:szCs w:val="23"/>
        </w:rPr>
        <w:tab/>
      </w:r>
      <w:r w:rsidRPr="000D628C">
        <w:rPr>
          <w:rFonts w:cs="Arial"/>
          <w:b/>
          <w:sz w:val="22"/>
          <w:szCs w:val="23"/>
        </w:rPr>
        <w:tab/>
      </w:r>
      <w:r w:rsidRPr="000D628C">
        <w:rPr>
          <w:rFonts w:cs="Arial"/>
          <w:b/>
          <w:sz w:val="22"/>
          <w:szCs w:val="23"/>
        </w:rPr>
        <w:tab/>
      </w:r>
      <w:r w:rsidR="00457CC1" w:rsidRPr="000D628C">
        <w:rPr>
          <w:rFonts w:cs="Arial"/>
          <w:b/>
          <w:sz w:val="22"/>
          <w:szCs w:val="23"/>
        </w:rPr>
        <w:tab/>
      </w:r>
      <w:r w:rsidRPr="000D628C">
        <w:rPr>
          <w:rFonts w:cs="Arial"/>
          <w:sz w:val="22"/>
          <w:szCs w:val="23"/>
        </w:rPr>
        <w:t>)</w:t>
      </w:r>
      <w:r w:rsidRPr="000D628C">
        <w:rPr>
          <w:rFonts w:cs="Arial"/>
          <w:b/>
          <w:sz w:val="22"/>
          <w:szCs w:val="23"/>
        </w:rPr>
        <w:t xml:space="preserve">   </w:t>
      </w:r>
      <w:r w:rsidR="00F311C6" w:rsidRPr="000D628C">
        <w:rPr>
          <w:rFonts w:cs="Arial"/>
          <w:b/>
          <w:sz w:val="22"/>
          <w:szCs w:val="23"/>
        </w:rPr>
        <w:fldChar w:fldCharType="begin">
          <w:ffData>
            <w:name w:val=""/>
            <w:enabled/>
            <w:calcOnExit w:val="0"/>
            <w:checkBox>
              <w:sizeAuto/>
              <w:default w:val="0"/>
            </w:checkBox>
          </w:ffData>
        </w:fldChar>
      </w:r>
      <w:r w:rsidR="00F311C6" w:rsidRPr="000D628C">
        <w:rPr>
          <w:rFonts w:cs="Arial"/>
          <w:b/>
          <w:sz w:val="22"/>
          <w:szCs w:val="23"/>
        </w:rPr>
        <w:instrText xml:space="preserve"> FORMCHECKBOX </w:instrText>
      </w:r>
      <w:r w:rsidR="00784D00">
        <w:rPr>
          <w:rFonts w:cs="Arial"/>
          <w:b/>
          <w:sz w:val="22"/>
          <w:szCs w:val="23"/>
        </w:rPr>
      </w:r>
      <w:r w:rsidR="00784D00">
        <w:rPr>
          <w:rFonts w:cs="Arial"/>
          <w:b/>
          <w:sz w:val="22"/>
          <w:szCs w:val="23"/>
        </w:rPr>
        <w:fldChar w:fldCharType="separate"/>
      </w:r>
      <w:r w:rsidR="00F311C6" w:rsidRPr="000D628C">
        <w:rPr>
          <w:rFonts w:cs="Arial"/>
          <w:b/>
          <w:sz w:val="22"/>
          <w:szCs w:val="23"/>
        </w:rPr>
        <w:fldChar w:fldCharType="end"/>
      </w:r>
      <w:r w:rsidRPr="000D628C">
        <w:rPr>
          <w:rFonts w:cs="Arial"/>
          <w:b/>
          <w:sz w:val="22"/>
          <w:szCs w:val="23"/>
        </w:rPr>
        <w:t xml:space="preserve"> </w:t>
      </w:r>
      <w:r w:rsidR="00057783" w:rsidRPr="000D628C">
        <w:rPr>
          <w:rFonts w:cs="Arial"/>
          <w:b/>
          <w:sz w:val="22"/>
          <w:szCs w:val="23"/>
        </w:rPr>
        <w:t xml:space="preserve"> </w:t>
      </w:r>
      <w:r w:rsidRPr="000D628C">
        <w:rPr>
          <w:rFonts w:cs="Arial"/>
          <w:b/>
          <w:sz w:val="22"/>
          <w:szCs w:val="23"/>
        </w:rPr>
        <w:t>VETERANS COURT CONTRACT</w:t>
      </w:r>
    </w:p>
    <w:p w14:paraId="7E79C5AC" w14:textId="77777777" w:rsidR="00CF1E3A" w:rsidRPr="000D628C" w:rsidRDefault="00CF1E3A" w:rsidP="00CF1E3A">
      <w:pPr>
        <w:rPr>
          <w:rFonts w:cs="Arial"/>
        </w:rPr>
      </w:pPr>
    </w:p>
    <w:p w14:paraId="20A14A6E" w14:textId="78E8AA1D" w:rsidR="006B159A" w:rsidRPr="000D628C" w:rsidRDefault="00CF1E3A" w:rsidP="00272297">
      <w:pPr>
        <w:jc w:val="both"/>
        <w:rPr>
          <w:rFonts w:cs="Arial"/>
          <w:sz w:val="22"/>
          <w:szCs w:val="22"/>
        </w:rPr>
      </w:pPr>
      <w:r w:rsidRPr="000D628C">
        <w:rPr>
          <w:rFonts w:cs="Arial"/>
          <w:sz w:val="22"/>
        </w:rPr>
        <w:tab/>
      </w:r>
      <w:r w:rsidR="00436C4E" w:rsidRPr="000D628C">
        <w:rPr>
          <w:rFonts w:cs="Arial"/>
          <w:sz w:val="22"/>
          <w:szCs w:val="22"/>
        </w:rPr>
        <w:t>In consideration of being accepted in</w:t>
      </w:r>
      <w:r w:rsidR="00AD716C" w:rsidRPr="000D628C">
        <w:rPr>
          <w:rFonts w:cs="Arial"/>
          <w:sz w:val="22"/>
          <w:szCs w:val="22"/>
        </w:rPr>
        <w:t>to</w:t>
      </w:r>
      <w:r w:rsidR="00436C4E" w:rsidRPr="000D628C">
        <w:rPr>
          <w:rFonts w:cs="Arial"/>
          <w:sz w:val="22"/>
          <w:szCs w:val="22"/>
        </w:rPr>
        <w:t xml:space="preserve"> the Thurston County Mental Health </w:t>
      </w:r>
      <w:r w:rsidR="00517401">
        <w:rPr>
          <w:rFonts w:cs="Arial"/>
          <w:sz w:val="22"/>
          <w:szCs w:val="22"/>
        </w:rPr>
        <w:t xml:space="preserve">Court </w:t>
      </w:r>
      <w:r w:rsidR="00AD716C" w:rsidRPr="000D628C">
        <w:rPr>
          <w:rFonts w:cs="Arial"/>
          <w:sz w:val="22"/>
          <w:szCs w:val="22"/>
        </w:rPr>
        <w:t xml:space="preserve">or Veterans </w:t>
      </w:r>
      <w:r w:rsidR="00436C4E" w:rsidRPr="000D628C">
        <w:rPr>
          <w:rFonts w:cs="Arial"/>
          <w:sz w:val="22"/>
          <w:szCs w:val="22"/>
        </w:rPr>
        <w:t>Court</w:t>
      </w:r>
      <w:r w:rsidR="00227AA1" w:rsidRPr="000D628C">
        <w:rPr>
          <w:rFonts w:cs="Arial"/>
          <w:sz w:val="22"/>
          <w:szCs w:val="22"/>
        </w:rPr>
        <w:t>,</w:t>
      </w:r>
      <w:r w:rsidR="002D337A" w:rsidRPr="000D628C">
        <w:rPr>
          <w:rFonts w:cs="Arial"/>
          <w:sz w:val="22"/>
          <w:szCs w:val="22"/>
        </w:rPr>
        <w:t xml:space="preserve"> </w:t>
      </w:r>
      <w:r w:rsidR="00CF6E8F" w:rsidRPr="000D628C">
        <w:rPr>
          <w:rFonts w:cs="Arial"/>
          <w:sz w:val="22"/>
          <w:szCs w:val="22"/>
        </w:rPr>
        <w:t xml:space="preserve">I, </w:t>
      </w:r>
      <w:r w:rsidR="00436C4E" w:rsidRPr="000D628C">
        <w:rPr>
          <w:rFonts w:cs="Arial"/>
          <w:sz w:val="22"/>
          <w:szCs w:val="22"/>
        </w:rPr>
        <w:t xml:space="preserve">the </w:t>
      </w:r>
      <w:r w:rsidR="00CF6E8F" w:rsidRPr="000D628C">
        <w:rPr>
          <w:rFonts w:cs="Arial"/>
          <w:sz w:val="22"/>
          <w:szCs w:val="22"/>
        </w:rPr>
        <w:t xml:space="preserve">above-named </w:t>
      </w:r>
      <w:r w:rsidR="00147670" w:rsidRPr="000D628C">
        <w:rPr>
          <w:rFonts w:cs="Arial"/>
          <w:sz w:val="22"/>
          <w:szCs w:val="22"/>
        </w:rPr>
        <w:t>Defendant,</w:t>
      </w:r>
      <w:r w:rsidR="004E3615" w:rsidRPr="000D628C">
        <w:rPr>
          <w:rFonts w:cs="Arial"/>
          <w:sz w:val="22"/>
          <w:szCs w:val="22"/>
        </w:rPr>
        <w:t xml:space="preserve"> </w:t>
      </w:r>
      <w:r w:rsidR="00436C4E" w:rsidRPr="000D628C">
        <w:rPr>
          <w:rFonts w:cs="Arial"/>
          <w:sz w:val="22"/>
          <w:szCs w:val="22"/>
        </w:rPr>
        <w:t>must enter a plea of guilty</w:t>
      </w:r>
      <w:r w:rsidR="00F52BFF" w:rsidRPr="000D628C">
        <w:rPr>
          <w:rFonts w:cs="Arial"/>
          <w:sz w:val="22"/>
          <w:szCs w:val="22"/>
        </w:rPr>
        <w:t>.  M</w:t>
      </w:r>
      <w:r w:rsidR="00436C4E" w:rsidRPr="000D628C">
        <w:rPr>
          <w:rFonts w:cs="Arial"/>
          <w:sz w:val="22"/>
          <w:szCs w:val="22"/>
        </w:rPr>
        <w:t xml:space="preserve">y sentence </w:t>
      </w:r>
      <w:r w:rsidR="00147670" w:rsidRPr="000D628C">
        <w:rPr>
          <w:rFonts w:cs="Arial"/>
          <w:sz w:val="22"/>
          <w:szCs w:val="22"/>
        </w:rPr>
        <w:t>will be</w:t>
      </w:r>
      <w:r w:rsidR="00436C4E" w:rsidRPr="000D628C">
        <w:rPr>
          <w:rFonts w:cs="Arial"/>
          <w:sz w:val="22"/>
          <w:szCs w:val="22"/>
        </w:rPr>
        <w:t xml:space="preserve"> </w:t>
      </w:r>
      <w:r w:rsidR="00147670" w:rsidRPr="000D628C">
        <w:rPr>
          <w:rFonts w:cs="Arial"/>
          <w:sz w:val="22"/>
          <w:szCs w:val="22"/>
        </w:rPr>
        <w:t>deferred</w:t>
      </w:r>
      <w:r w:rsidR="006B159A" w:rsidRPr="000D628C">
        <w:rPr>
          <w:rFonts w:cs="Arial"/>
          <w:sz w:val="22"/>
          <w:szCs w:val="22"/>
        </w:rPr>
        <w:t xml:space="preserve"> </w:t>
      </w:r>
      <w:r w:rsidR="00926B1D" w:rsidRPr="000D628C">
        <w:rPr>
          <w:rFonts w:cs="Arial"/>
          <w:sz w:val="22"/>
          <w:szCs w:val="22"/>
        </w:rPr>
        <w:t xml:space="preserve">or suspended </w:t>
      </w:r>
      <w:r w:rsidR="00436C4E" w:rsidRPr="000D628C">
        <w:rPr>
          <w:rFonts w:cs="Arial"/>
          <w:sz w:val="22"/>
          <w:szCs w:val="22"/>
        </w:rPr>
        <w:t>and</w:t>
      </w:r>
      <w:r w:rsidR="00C80576" w:rsidRPr="000D628C">
        <w:rPr>
          <w:rFonts w:cs="Arial"/>
          <w:sz w:val="22"/>
          <w:szCs w:val="22"/>
        </w:rPr>
        <w:t>,</w:t>
      </w:r>
      <w:r w:rsidR="00436C4E" w:rsidRPr="000D628C">
        <w:rPr>
          <w:rFonts w:cs="Arial"/>
          <w:sz w:val="22"/>
          <w:szCs w:val="22"/>
        </w:rPr>
        <w:t xml:space="preserve"> </w:t>
      </w:r>
      <w:r w:rsidR="00CF6E8F" w:rsidRPr="000D628C">
        <w:rPr>
          <w:rFonts w:cs="Arial"/>
          <w:sz w:val="22"/>
          <w:szCs w:val="22"/>
        </w:rPr>
        <w:t>I must comply</w:t>
      </w:r>
      <w:r w:rsidR="00436C4E" w:rsidRPr="000D628C">
        <w:rPr>
          <w:rFonts w:cs="Arial"/>
          <w:sz w:val="22"/>
          <w:szCs w:val="22"/>
        </w:rPr>
        <w:t xml:space="preserve"> with </w:t>
      </w:r>
      <w:r w:rsidR="00050DCC" w:rsidRPr="000D628C">
        <w:rPr>
          <w:rFonts w:cs="Arial"/>
          <w:sz w:val="22"/>
          <w:szCs w:val="22"/>
        </w:rPr>
        <w:t>the</w:t>
      </w:r>
      <w:r w:rsidR="00436C4E" w:rsidRPr="000D628C">
        <w:rPr>
          <w:rFonts w:cs="Arial"/>
          <w:sz w:val="22"/>
          <w:szCs w:val="22"/>
        </w:rPr>
        <w:t xml:space="preserve"> terms and conditions </w:t>
      </w:r>
      <w:r w:rsidR="00050DCC" w:rsidRPr="000D628C">
        <w:rPr>
          <w:rFonts w:cs="Arial"/>
          <w:sz w:val="22"/>
          <w:szCs w:val="22"/>
        </w:rPr>
        <w:t>of this contract</w:t>
      </w:r>
      <w:r w:rsidR="00436C4E" w:rsidRPr="000D628C">
        <w:rPr>
          <w:rFonts w:cs="Arial"/>
          <w:sz w:val="22"/>
          <w:szCs w:val="22"/>
        </w:rPr>
        <w:t xml:space="preserve">.  </w:t>
      </w:r>
      <w:r w:rsidR="00147670" w:rsidRPr="000D628C">
        <w:rPr>
          <w:rFonts w:cs="Arial"/>
          <w:sz w:val="22"/>
          <w:szCs w:val="22"/>
        </w:rPr>
        <w:t>F</w:t>
      </w:r>
      <w:r w:rsidRPr="000D628C">
        <w:rPr>
          <w:rFonts w:cs="Arial"/>
          <w:sz w:val="22"/>
          <w:szCs w:val="22"/>
        </w:rPr>
        <w:t>urther sentencing p</w:t>
      </w:r>
      <w:r w:rsidR="00436C4E" w:rsidRPr="000D628C">
        <w:rPr>
          <w:rFonts w:cs="Arial"/>
          <w:sz w:val="22"/>
          <w:szCs w:val="22"/>
        </w:rPr>
        <w:t xml:space="preserve">roceedings </w:t>
      </w:r>
      <w:r w:rsidRPr="000D628C">
        <w:rPr>
          <w:rFonts w:cs="Arial"/>
          <w:sz w:val="22"/>
          <w:szCs w:val="22"/>
        </w:rPr>
        <w:t xml:space="preserve">may be postponed while </w:t>
      </w:r>
      <w:r w:rsidR="00D2004C" w:rsidRPr="000D628C">
        <w:rPr>
          <w:rFonts w:cs="Arial"/>
          <w:sz w:val="22"/>
          <w:szCs w:val="22"/>
        </w:rPr>
        <w:t>I</w:t>
      </w:r>
      <w:r w:rsidRPr="000D628C">
        <w:rPr>
          <w:rFonts w:cs="Arial"/>
          <w:sz w:val="22"/>
          <w:szCs w:val="22"/>
        </w:rPr>
        <w:t xml:space="preserve"> successfully participate in the </w:t>
      </w:r>
      <w:r w:rsidR="00AD716C" w:rsidRPr="000D628C">
        <w:rPr>
          <w:rFonts w:cs="Arial"/>
          <w:sz w:val="22"/>
          <w:szCs w:val="22"/>
        </w:rPr>
        <w:t>treatment court p</w:t>
      </w:r>
      <w:r w:rsidRPr="000D628C">
        <w:rPr>
          <w:rFonts w:cs="Arial"/>
          <w:sz w:val="22"/>
          <w:szCs w:val="22"/>
        </w:rPr>
        <w:t>rogram</w:t>
      </w:r>
      <w:r w:rsidR="00436C4E" w:rsidRPr="000D628C">
        <w:rPr>
          <w:rFonts w:cs="Arial"/>
          <w:sz w:val="22"/>
          <w:szCs w:val="22"/>
        </w:rPr>
        <w:t xml:space="preserve">.  </w:t>
      </w:r>
    </w:p>
    <w:p w14:paraId="66B10F09" w14:textId="3E73BB63" w:rsidR="00CF1E3A" w:rsidRPr="00517401" w:rsidRDefault="00D2004C" w:rsidP="00272297">
      <w:pPr>
        <w:ind w:firstLine="720"/>
        <w:jc w:val="both"/>
        <w:rPr>
          <w:rFonts w:cs="Arial"/>
          <w:sz w:val="22"/>
          <w:szCs w:val="22"/>
        </w:rPr>
      </w:pPr>
      <w:r w:rsidRPr="00517401">
        <w:rPr>
          <w:rFonts w:cs="Arial"/>
          <w:sz w:val="22"/>
          <w:szCs w:val="22"/>
        </w:rPr>
        <w:t>I</w:t>
      </w:r>
      <w:r w:rsidR="00AD716C" w:rsidRPr="00517401">
        <w:rPr>
          <w:rFonts w:cs="Arial"/>
          <w:sz w:val="22"/>
          <w:szCs w:val="22"/>
        </w:rPr>
        <w:t xml:space="preserve"> acknowledge my participation </w:t>
      </w:r>
      <w:r w:rsidR="00F311C6" w:rsidRPr="00517401">
        <w:rPr>
          <w:rFonts w:cs="Arial"/>
          <w:sz w:val="22"/>
          <w:szCs w:val="22"/>
        </w:rPr>
        <w:t xml:space="preserve">is a </w:t>
      </w:r>
      <w:r w:rsidR="00F311C6" w:rsidRPr="00517401">
        <w:rPr>
          <w:rFonts w:cs="Arial"/>
          <w:sz w:val="22"/>
          <w:szCs w:val="22"/>
          <w:u w:val="single"/>
        </w:rPr>
        <w:t>privilege</w:t>
      </w:r>
      <w:r w:rsidR="00F311C6" w:rsidRPr="00517401">
        <w:rPr>
          <w:rFonts w:cs="Arial"/>
          <w:sz w:val="22"/>
          <w:szCs w:val="22"/>
        </w:rPr>
        <w:t>, and it is not a right to participate in the Mental Health</w:t>
      </w:r>
      <w:r w:rsidR="00787E8D" w:rsidRPr="00517401">
        <w:rPr>
          <w:rFonts w:cs="Arial"/>
          <w:sz w:val="22"/>
          <w:szCs w:val="22"/>
        </w:rPr>
        <w:t xml:space="preserve"> Court</w:t>
      </w:r>
      <w:r w:rsidR="00F311C6" w:rsidRPr="00517401">
        <w:rPr>
          <w:rFonts w:cs="Arial"/>
          <w:sz w:val="22"/>
          <w:szCs w:val="22"/>
        </w:rPr>
        <w:t xml:space="preserve"> / Veterans Court program.</w:t>
      </w:r>
      <w:r w:rsidR="00F311C6" w:rsidRPr="000D628C">
        <w:rPr>
          <w:rFonts w:cs="Arial"/>
          <w:sz w:val="22"/>
          <w:szCs w:val="22"/>
        </w:rPr>
        <w:t xml:space="preserve"> I understand that this program </w:t>
      </w:r>
      <w:r w:rsidR="004E3615" w:rsidRPr="000D628C">
        <w:rPr>
          <w:rFonts w:cs="Arial"/>
          <w:sz w:val="22"/>
          <w:szCs w:val="22"/>
        </w:rPr>
        <w:t xml:space="preserve">is a </w:t>
      </w:r>
      <w:r w:rsidR="00CF1E3A" w:rsidRPr="00517401">
        <w:rPr>
          <w:rFonts w:cs="Arial"/>
          <w:sz w:val="22"/>
          <w:szCs w:val="22"/>
        </w:rPr>
        <w:t>partnership</w:t>
      </w:r>
      <w:r w:rsidR="00F311C6" w:rsidRPr="00517401">
        <w:rPr>
          <w:rFonts w:cs="Arial"/>
          <w:sz w:val="22"/>
          <w:szCs w:val="22"/>
        </w:rPr>
        <w:t xml:space="preserve"> with the C</w:t>
      </w:r>
      <w:r w:rsidR="004E3615" w:rsidRPr="00517401">
        <w:rPr>
          <w:rFonts w:cs="Arial"/>
          <w:sz w:val="22"/>
          <w:szCs w:val="22"/>
        </w:rPr>
        <w:t>ourt to support</w:t>
      </w:r>
      <w:r w:rsidR="00CF1E3A" w:rsidRPr="00517401">
        <w:rPr>
          <w:rFonts w:cs="Arial"/>
          <w:sz w:val="22"/>
          <w:szCs w:val="22"/>
        </w:rPr>
        <w:t xml:space="preserve"> </w:t>
      </w:r>
      <w:r w:rsidRPr="00517401">
        <w:rPr>
          <w:rFonts w:cs="Arial"/>
          <w:sz w:val="22"/>
          <w:szCs w:val="22"/>
        </w:rPr>
        <w:t>me</w:t>
      </w:r>
      <w:r w:rsidR="00CF1E3A" w:rsidRPr="00517401">
        <w:rPr>
          <w:rFonts w:cs="Arial"/>
          <w:sz w:val="22"/>
          <w:szCs w:val="22"/>
        </w:rPr>
        <w:t xml:space="preserve"> </w:t>
      </w:r>
      <w:r w:rsidR="004E3615" w:rsidRPr="00517401">
        <w:rPr>
          <w:rFonts w:cs="Arial"/>
          <w:sz w:val="22"/>
          <w:szCs w:val="22"/>
        </w:rPr>
        <w:t>in making</w:t>
      </w:r>
      <w:r w:rsidR="00CF1E3A" w:rsidRPr="00517401">
        <w:rPr>
          <w:rFonts w:cs="Arial"/>
          <w:sz w:val="22"/>
          <w:szCs w:val="22"/>
        </w:rPr>
        <w:t xml:space="preserve"> beneficial life</w:t>
      </w:r>
      <w:r w:rsidR="004E3615" w:rsidRPr="00517401">
        <w:rPr>
          <w:rFonts w:cs="Arial"/>
          <w:sz w:val="22"/>
          <w:szCs w:val="22"/>
        </w:rPr>
        <w:t>-style</w:t>
      </w:r>
      <w:r w:rsidR="00CF1E3A" w:rsidRPr="00517401">
        <w:rPr>
          <w:rFonts w:cs="Arial"/>
          <w:sz w:val="22"/>
          <w:szCs w:val="22"/>
        </w:rPr>
        <w:t xml:space="preserve"> changes.  These changes </w:t>
      </w:r>
      <w:r w:rsidR="00227AA1" w:rsidRPr="00517401">
        <w:rPr>
          <w:rFonts w:cs="Arial"/>
          <w:sz w:val="22"/>
          <w:szCs w:val="22"/>
        </w:rPr>
        <w:t xml:space="preserve">are designed to </w:t>
      </w:r>
      <w:r w:rsidR="004A0383" w:rsidRPr="00517401">
        <w:rPr>
          <w:rFonts w:cs="Arial"/>
          <w:sz w:val="22"/>
          <w:szCs w:val="22"/>
        </w:rPr>
        <w:t xml:space="preserve">help </w:t>
      </w:r>
      <w:r w:rsidRPr="00517401">
        <w:rPr>
          <w:rFonts w:cs="Arial"/>
          <w:sz w:val="22"/>
          <w:szCs w:val="22"/>
        </w:rPr>
        <w:t>me</w:t>
      </w:r>
      <w:r w:rsidR="00436C4E" w:rsidRPr="00517401">
        <w:rPr>
          <w:rFonts w:cs="Arial"/>
          <w:sz w:val="22"/>
          <w:szCs w:val="22"/>
        </w:rPr>
        <w:t xml:space="preserve"> </w:t>
      </w:r>
      <w:r w:rsidR="00DF7F45" w:rsidRPr="00517401">
        <w:rPr>
          <w:rFonts w:cs="Arial"/>
          <w:sz w:val="22"/>
          <w:szCs w:val="22"/>
        </w:rPr>
        <w:t>remain stable</w:t>
      </w:r>
      <w:r w:rsidR="00CF1E3A" w:rsidRPr="00517401">
        <w:rPr>
          <w:rFonts w:cs="Arial"/>
          <w:sz w:val="22"/>
          <w:szCs w:val="22"/>
        </w:rPr>
        <w:t xml:space="preserve"> in the community</w:t>
      </w:r>
      <w:r w:rsidR="00DF7F45" w:rsidRPr="00517401">
        <w:rPr>
          <w:rFonts w:cs="Arial"/>
          <w:sz w:val="22"/>
          <w:szCs w:val="22"/>
        </w:rPr>
        <w:t xml:space="preserve"> and reduce the likelihood of recidivism</w:t>
      </w:r>
      <w:r w:rsidR="00CF1E3A" w:rsidRPr="00517401">
        <w:rPr>
          <w:rFonts w:cs="Arial"/>
          <w:sz w:val="22"/>
          <w:szCs w:val="22"/>
        </w:rPr>
        <w:t xml:space="preserve">.  </w:t>
      </w:r>
      <w:r w:rsidR="00D11562" w:rsidRPr="00517401">
        <w:rPr>
          <w:rFonts w:cs="Arial"/>
          <w:sz w:val="22"/>
          <w:szCs w:val="22"/>
        </w:rPr>
        <w:t xml:space="preserve">The </w:t>
      </w:r>
      <w:r w:rsidR="00AD716C" w:rsidRPr="00517401">
        <w:rPr>
          <w:rFonts w:cs="Arial"/>
          <w:sz w:val="22"/>
          <w:szCs w:val="22"/>
        </w:rPr>
        <w:t>court</w:t>
      </w:r>
      <w:r w:rsidR="00D11562" w:rsidRPr="00517401">
        <w:rPr>
          <w:rFonts w:cs="Arial"/>
          <w:sz w:val="22"/>
          <w:szCs w:val="22"/>
        </w:rPr>
        <w:t xml:space="preserve"> staff will encourage </w:t>
      </w:r>
      <w:r w:rsidRPr="00517401">
        <w:rPr>
          <w:rFonts w:cs="Arial"/>
          <w:sz w:val="22"/>
          <w:szCs w:val="22"/>
        </w:rPr>
        <w:t>me to achieve</w:t>
      </w:r>
      <w:r w:rsidR="00D11562" w:rsidRPr="00517401">
        <w:rPr>
          <w:rFonts w:cs="Arial"/>
          <w:sz w:val="22"/>
          <w:szCs w:val="22"/>
        </w:rPr>
        <w:t xml:space="preserve"> treatment and person</w:t>
      </w:r>
      <w:r w:rsidR="0042360A" w:rsidRPr="00517401">
        <w:rPr>
          <w:rFonts w:cs="Arial"/>
          <w:sz w:val="22"/>
          <w:szCs w:val="22"/>
        </w:rPr>
        <w:t>al</w:t>
      </w:r>
      <w:r w:rsidR="00D11562" w:rsidRPr="00517401">
        <w:rPr>
          <w:rFonts w:cs="Arial"/>
          <w:sz w:val="22"/>
          <w:szCs w:val="22"/>
        </w:rPr>
        <w:t xml:space="preserve"> goals while promoting accountability.  </w:t>
      </w:r>
      <w:r w:rsidRPr="00517401">
        <w:rPr>
          <w:rFonts w:cs="Arial"/>
          <w:sz w:val="22"/>
          <w:szCs w:val="22"/>
        </w:rPr>
        <w:t>I</w:t>
      </w:r>
      <w:r w:rsidR="00CF1E3A" w:rsidRPr="00517401">
        <w:rPr>
          <w:rFonts w:cs="Arial"/>
          <w:sz w:val="22"/>
          <w:szCs w:val="22"/>
        </w:rPr>
        <w:t xml:space="preserve"> agree to abide by the </w:t>
      </w:r>
      <w:r w:rsidR="00227AA1" w:rsidRPr="00517401">
        <w:rPr>
          <w:rFonts w:cs="Arial"/>
          <w:sz w:val="22"/>
          <w:szCs w:val="22"/>
        </w:rPr>
        <w:t xml:space="preserve">conditions of this contract </w:t>
      </w:r>
      <w:r w:rsidR="00F311C6" w:rsidRPr="00517401">
        <w:rPr>
          <w:rFonts w:cs="Arial"/>
          <w:sz w:val="22"/>
          <w:szCs w:val="22"/>
        </w:rPr>
        <w:t xml:space="preserve">and the Mental Health </w:t>
      </w:r>
      <w:r w:rsidR="00787E8D" w:rsidRPr="00517401">
        <w:rPr>
          <w:rFonts w:cs="Arial"/>
          <w:sz w:val="22"/>
          <w:szCs w:val="22"/>
        </w:rPr>
        <w:t>Court/</w:t>
      </w:r>
      <w:r w:rsidR="00F311C6" w:rsidRPr="00517401">
        <w:rPr>
          <w:rFonts w:cs="Arial"/>
          <w:sz w:val="22"/>
          <w:szCs w:val="22"/>
        </w:rPr>
        <w:t xml:space="preserve"> Veterans Court Participant Handbook</w:t>
      </w:r>
      <w:r w:rsidR="00F311C6" w:rsidRPr="000D628C">
        <w:rPr>
          <w:rFonts w:cs="Arial"/>
          <w:sz w:val="22"/>
          <w:szCs w:val="22"/>
        </w:rPr>
        <w:t xml:space="preserve"> </w:t>
      </w:r>
      <w:r w:rsidR="00CF1E3A" w:rsidRPr="000D628C">
        <w:rPr>
          <w:rFonts w:cs="Arial"/>
          <w:sz w:val="22"/>
          <w:szCs w:val="22"/>
        </w:rPr>
        <w:t xml:space="preserve">in order to participate in the </w:t>
      </w:r>
      <w:r w:rsidR="00050DCC" w:rsidRPr="00517401">
        <w:rPr>
          <w:rFonts w:cs="Arial"/>
          <w:sz w:val="22"/>
          <w:szCs w:val="22"/>
        </w:rPr>
        <w:t>program</w:t>
      </w:r>
      <w:r w:rsidR="00D11562" w:rsidRPr="00517401">
        <w:rPr>
          <w:rFonts w:cs="Arial"/>
          <w:sz w:val="22"/>
          <w:szCs w:val="22"/>
        </w:rPr>
        <w:t>.</w:t>
      </w:r>
      <w:r w:rsidR="00CF1E3A" w:rsidRPr="00517401">
        <w:rPr>
          <w:rFonts w:cs="Arial"/>
          <w:sz w:val="22"/>
          <w:szCs w:val="22"/>
        </w:rPr>
        <w:t xml:space="preserve"> </w:t>
      </w:r>
      <w:r w:rsidR="00C80576" w:rsidRPr="00517401">
        <w:rPr>
          <w:rFonts w:cs="Arial"/>
          <w:sz w:val="22"/>
          <w:szCs w:val="22"/>
        </w:rPr>
        <w:t xml:space="preserve">Any violation of this contract or the Mental Health </w:t>
      </w:r>
      <w:r w:rsidR="00787E8D" w:rsidRPr="00517401">
        <w:rPr>
          <w:rFonts w:cs="Arial"/>
          <w:sz w:val="22"/>
          <w:szCs w:val="22"/>
        </w:rPr>
        <w:t>Court /</w:t>
      </w:r>
      <w:r w:rsidR="00C80576" w:rsidRPr="00517401">
        <w:rPr>
          <w:rFonts w:cs="Arial"/>
          <w:sz w:val="22"/>
          <w:szCs w:val="22"/>
        </w:rPr>
        <w:t xml:space="preserve"> Veterans Court Participant Handbook may result in sanctions, up to and including termination from the program.</w:t>
      </w:r>
    </w:p>
    <w:p w14:paraId="319ACB80" w14:textId="77777777" w:rsidR="00CF1E3A" w:rsidRPr="00517401" w:rsidRDefault="00CF1E3A" w:rsidP="00D93A17">
      <w:pPr>
        <w:spacing w:line="276" w:lineRule="auto"/>
        <w:jc w:val="both"/>
        <w:rPr>
          <w:rFonts w:cs="Arial"/>
          <w:sz w:val="20"/>
          <w:szCs w:val="22"/>
        </w:rPr>
      </w:pPr>
      <w:r w:rsidRPr="00517401">
        <w:rPr>
          <w:rFonts w:cs="Arial"/>
          <w:sz w:val="20"/>
          <w:szCs w:val="22"/>
        </w:rPr>
        <w:tab/>
      </w:r>
      <w:r w:rsidR="00DA085E" w:rsidRPr="00517401">
        <w:rPr>
          <w:rFonts w:cs="Arial"/>
          <w:sz w:val="20"/>
          <w:szCs w:val="22"/>
        </w:rPr>
        <w:t xml:space="preserve"> </w:t>
      </w:r>
    </w:p>
    <w:p w14:paraId="1A7DB150" w14:textId="7C5B247F" w:rsidR="00147670" w:rsidRPr="00517401" w:rsidRDefault="00F311C6" w:rsidP="00D93A17">
      <w:pPr>
        <w:pStyle w:val="ListParagraph"/>
        <w:numPr>
          <w:ilvl w:val="0"/>
          <w:numId w:val="7"/>
        </w:numPr>
        <w:spacing w:line="276" w:lineRule="auto"/>
        <w:ind w:left="360" w:hanging="360"/>
        <w:jc w:val="both"/>
        <w:rPr>
          <w:rFonts w:cs="Arial"/>
          <w:sz w:val="22"/>
          <w:szCs w:val="22"/>
        </w:rPr>
      </w:pPr>
      <w:r w:rsidRPr="00517401">
        <w:rPr>
          <w:rFonts w:cs="Arial"/>
          <w:sz w:val="22"/>
          <w:szCs w:val="22"/>
        </w:rPr>
        <w:t>GENERAL REQUIREMENTS:</w:t>
      </w:r>
    </w:p>
    <w:p w14:paraId="63080C4C" w14:textId="5D322C1F" w:rsidR="00F311C6" w:rsidRPr="000D628C" w:rsidRDefault="00F311C6" w:rsidP="00D93A17">
      <w:pPr>
        <w:numPr>
          <w:ilvl w:val="0"/>
          <w:numId w:val="2"/>
        </w:numPr>
        <w:spacing w:line="276" w:lineRule="auto"/>
        <w:jc w:val="both"/>
        <w:rPr>
          <w:rFonts w:cs="Arial"/>
          <w:sz w:val="22"/>
          <w:szCs w:val="22"/>
        </w:rPr>
      </w:pPr>
      <w:r w:rsidRPr="00517401">
        <w:rPr>
          <w:rFonts w:cs="Arial"/>
          <w:sz w:val="22"/>
          <w:szCs w:val="22"/>
        </w:rPr>
        <w:t xml:space="preserve">I understand the program length is </w:t>
      </w:r>
      <w:r w:rsidRPr="00517401">
        <w:rPr>
          <w:rFonts w:cs="Arial"/>
          <w:b/>
          <w:sz w:val="22"/>
          <w:szCs w:val="22"/>
          <w:u w:val="single"/>
        </w:rPr>
        <w:t>24 months</w:t>
      </w:r>
      <w:r w:rsidRPr="00517401">
        <w:rPr>
          <w:rFonts w:cs="Arial"/>
          <w:sz w:val="22"/>
          <w:szCs w:val="22"/>
        </w:rPr>
        <w:t xml:space="preserve">, but this may be adjusted based on individual performance and compliance. Graduation may be delayed due to violations of this contract or conditions set forth in the Mental Health </w:t>
      </w:r>
      <w:r w:rsidR="00787E8D" w:rsidRPr="00517401">
        <w:rPr>
          <w:rFonts w:cs="Arial"/>
          <w:sz w:val="22"/>
          <w:szCs w:val="22"/>
        </w:rPr>
        <w:t xml:space="preserve">Court / </w:t>
      </w:r>
      <w:r w:rsidRPr="00517401">
        <w:rPr>
          <w:rFonts w:cs="Arial"/>
          <w:sz w:val="22"/>
          <w:szCs w:val="22"/>
        </w:rPr>
        <w:t>Veterans Court Participant Handbook.</w:t>
      </w:r>
    </w:p>
    <w:p w14:paraId="46CCAF54" w14:textId="17609435" w:rsidR="00F311C6" w:rsidRPr="00517401" w:rsidRDefault="00F311C6" w:rsidP="00D93A17">
      <w:pPr>
        <w:numPr>
          <w:ilvl w:val="0"/>
          <w:numId w:val="2"/>
        </w:numPr>
        <w:spacing w:line="276" w:lineRule="auto"/>
        <w:jc w:val="both"/>
        <w:rPr>
          <w:rFonts w:cs="Arial"/>
          <w:sz w:val="22"/>
          <w:szCs w:val="22"/>
        </w:rPr>
      </w:pPr>
      <w:r w:rsidRPr="00517401">
        <w:rPr>
          <w:rFonts w:cs="Arial"/>
          <w:sz w:val="22"/>
          <w:szCs w:val="22"/>
        </w:rPr>
        <w:t>I will appear at all hearings as ordered by the Judge</w:t>
      </w:r>
      <w:r w:rsidR="000A6223">
        <w:rPr>
          <w:rFonts w:cs="Arial"/>
          <w:sz w:val="22"/>
          <w:szCs w:val="22"/>
        </w:rPr>
        <w:t>, or as indicated by Mental Health Court / Veterans Court staff</w:t>
      </w:r>
      <w:r w:rsidRPr="00517401">
        <w:rPr>
          <w:rFonts w:cs="Arial"/>
          <w:sz w:val="22"/>
          <w:szCs w:val="22"/>
        </w:rPr>
        <w:t>.</w:t>
      </w:r>
    </w:p>
    <w:p w14:paraId="356EFCB0" w14:textId="762A24B3" w:rsidR="00202DD4" w:rsidRPr="00517401" w:rsidRDefault="00202DD4" w:rsidP="00D93A17">
      <w:pPr>
        <w:numPr>
          <w:ilvl w:val="0"/>
          <w:numId w:val="2"/>
        </w:numPr>
        <w:spacing w:line="276" w:lineRule="auto"/>
        <w:jc w:val="both"/>
        <w:rPr>
          <w:rFonts w:cs="Arial"/>
          <w:sz w:val="22"/>
          <w:szCs w:val="22"/>
        </w:rPr>
      </w:pPr>
      <w:r w:rsidRPr="00517401">
        <w:rPr>
          <w:rFonts w:cs="Arial"/>
          <w:sz w:val="22"/>
          <w:szCs w:val="22"/>
        </w:rPr>
        <w:t>I understand that if I miss court appearances, a warrant may be issued for my arrest.  An outstanding warrant may result in sanctions</w:t>
      </w:r>
      <w:r w:rsidR="00C80576" w:rsidRPr="00517401">
        <w:rPr>
          <w:rFonts w:cs="Arial"/>
          <w:sz w:val="22"/>
          <w:szCs w:val="22"/>
        </w:rPr>
        <w:t>.</w:t>
      </w:r>
    </w:p>
    <w:p w14:paraId="7DE0B73D" w14:textId="0DAE01B3" w:rsidR="00F311C6" w:rsidRPr="00517401" w:rsidRDefault="00F311C6" w:rsidP="00D93A17">
      <w:pPr>
        <w:numPr>
          <w:ilvl w:val="0"/>
          <w:numId w:val="2"/>
        </w:numPr>
        <w:spacing w:line="276" w:lineRule="auto"/>
        <w:jc w:val="both"/>
        <w:rPr>
          <w:rFonts w:cs="Arial"/>
          <w:sz w:val="22"/>
          <w:szCs w:val="22"/>
        </w:rPr>
      </w:pPr>
      <w:r w:rsidRPr="00517401">
        <w:rPr>
          <w:rFonts w:cs="Arial"/>
          <w:sz w:val="22"/>
          <w:szCs w:val="22"/>
        </w:rPr>
        <w:t>I will keep all appointments with the court staff.  I will contact staff when directed to do so, including responding to voice messages</w:t>
      </w:r>
      <w:r w:rsidR="00416368" w:rsidRPr="00517401">
        <w:rPr>
          <w:rFonts w:cs="Arial"/>
          <w:sz w:val="22"/>
          <w:szCs w:val="22"/>
        </w:rPr>
        <w:t>, texts, emails</w:t>
      </w:r>
      <w:r w:rsidRPr="000D628C">
        <w:rPr>
          <w:rFonts w:cs="Arial"/>
          <w:sz w:val="22"/>
          <w:szCs w:val="22"/>
        </w:rPr>
        <w:t xml:space="preserve"> and</w:t>
      </w:r>
      <w:r w:rsidR="00416368" w:rsidRPr="000D628C">
        <w:rPr>
          <w:rFonts w:cs="Arial"/>
          <w:sz w:val="22"/>
          <w:szCs w:val="22"/>
        </w:rPr>
        <w:t>/or</w:t>
      </w:r>
      <w:r w:rsidRPr="00517401">
        <w:rPr>
          <w:rFonts w:cs="Arial"/>
          <w:sz w:val="22"/>
          <w:szCs w:val="22"/>
        </w:rPr>
        <w:t xml:space="preserve"> letters.</w:t>
      </w:r>
    </w:p>
    <w:p w14:paraId="7E708254" w14:textId="43F60137" w:rsidR="00F311C6" w:rsidRPr="00517401" w:rsidRDefault="00F311C6" w:rsidP="002B4BF7">
      <w:pPr>
        <w:numPr>
          <w:ilvl w:val="0"/>
          <w:numId w:val="2"/>
        </w:numPr>
        <w:spacing w:line="276" w:lineRule="auto"/>
        <w:jc w:val="both"/>
        <w:rPr>
          <w:rFonts w:cs="Arial"/>
          <w:sz w:val="22"/>
          <w:szCs w:val="22"/>
        </w:rPr>
      </w:pPr>
      <w:r w:rsidRPr="00517401">
        <w:rPr>
          <w:rFonts w:cs="Arial"/>
          <w:sz w:val="22"/>
          <w:szCs w:val="22"/>
        </w:rPr>
        <w:t>I will promptly inform my treatment providers and the Court of any change in my address or phone number.</w:t>
      </w:r>
    </w:p>
    <w:p w14:paraId="3D44C927" w14:textId="77777777" w:rsidR="00F311C6" w:rsidRPr="00517401" w:rsidRDefault="00F311C6" w:rsidP="00D93A17">
      <w:pPr>
        <w:numPr>
          <w:ilvl w:val="0"/>
          <w:numId w:val="2"/>
        </w:numPr>
        <w:spacing w:line="276" w:lineRule="auto"/>
        <w:jc w:val="both"/>
        <w:rPr>
          <w:rFonts w:cs="Arial"/>
          <w:sz w:val="22"/>
          <w:szCs w:val="22"/>
        </w:rPr>
      </w:pPr>
      <w:r w:rsidRPr="00517401">
        <w:rPr>
          <w:rFonts w:cs="Arial"/>
          <w:sz w:val="22"/>
          <w:szCs w:val="22"/>
        </w:rPr>
        <w:t xml:space="preserve">I will comply with all court obligations, including those in other courts.  </w:t>
      </w:r>
    </w:p>
    <w:p w14:paraId="12E5A1BB" w14:textId="144044F5" w:rsidR="00F311C6" w:rsidRPr="000D628C" w:rsidRDefault="00F311C6" w:rsidP="00D93A17">
      <w:pPr>
        <w:numPr>
          <w:ilvl w:val="0"/>
          <w:numId w:val="2"/>
        </w:numPr>
        <w:spacing w:line="276" w:lineRule="auto"/>
        <w:jc w:val="both"/>
        <w:rPr>
          <w:rFonts w:cs="Arial"/>
          <w:sz w:val="22"/>
          <w:szCs w:val="22"/>
        </w:rPr>
      </w:pPr>
      <w:r w:rsidRPr="00517401">
        <w:rPr>
          <w:rFonts w:cs="Arial"/>
          <w:sz w:val="22"/>
          <w:szCs w:val="22"/>
        </w:rPr>
        <w:t xml:space="preserve">I understand that new conditions of my sentence may be imposed during my participation in the Mental Health </w:t>
      </w:r>
      <w:r w:rsidR="00787E8D" w:rsidRPr="00517401">
        <w:rPr>
          <w:rFonts w:cs="Arial"/>
          <w:sz w:val="22"/>
          <w:szCs w:val="22"/>
        </w:rPr>
        <w:t xml:space="preserve">Court </w:t>
      </w:r>
      <w:r w:rsidRPr="00517401">
        <w:rPr>
          <w:rFonts w:cs="Arial"/>
          <w:sz w:val="22"/>
          <w:szCs w:val="22"/>
        </w:rPr>
        <w:t>/ Veterans Court Program. This may be a result of a violation or ordered by the Mental Health</w:t>
      </w:r>
      <w:r w:rsidR="00787E8D" w:rsidRPr="00517401">
        <w:rPr>
          <w:rFonts w:cs="Arial"/>
          <w:sz w:val="22"/>
          <w:szCs w:val="22"/>
        </w:rPr>
        <w:t xml:space="preserve"> Court</w:t>
      </w:r>
      <w:r w:rsidRPr="00517401">
        <w:rPr>
          <w:rFonts w:cs="Arial"/>
          <w:sz w:val="22"/>
          <w:szCs w:val="22"/>
        </w:rPr>
        <w:t xml:space="preserve"> / Veterans Court Judge</w:t>
      </w:r>
      <w:r w:rsidRPr="000D628C">
        <w:rPr>
          <w:rFonts w:cs="Arial"/>
          <w:sz w:val="22"/>
          <w:szCs w:val="22"/>
        </w:rPr>
        <w:t>.</w:t>
      </w:r>
    </w:p>
    <w:p w14:paraId="0E7A3E21" w14:textId="00A21F4F" w:rsidR="00F311C6" w:rsidRPr="00517401" w:rsidRDefault="00F311C6" w:rsidP="00D93A17">
      <w:pPr>
        <w:numPr>
          <w:ilvl w:val="0"/>
          <w:numId w:val="2"/>
        </w:numPr>
        <w:spacing w:line="276" w:lineRule="auto"/>
        <w:jc w:val="both"/>
        <w:rPr>
          <w:rFonts w:cs="Arial"/>
          <w:sz w:val="22"/>
          <w:szCs w:val="22"/>
        </w:rPr>
      </w:pPr>
      <w:r w:rsidRPr="00517401">
        <w:rPr>
          <w:rFonts w:cs="Arial"/>
          <w:sz w:val="22"/>
          <w:szCs w:val="22"/>
        </w:rPr>
        <w:t>I understand and agree that there may be discussions about my case, my treatment program, and my medical condition that will take place out of my presence.</w:t>
      </w:r>
    </w:p>
    <w:p w14:paraId="02AE3E80" w14:textId="77777777" w:rsidR="00C80576" w:rsidRPr="000D628C" w:rsidRDefault="00E875E0" w:rsidP="00D93A17">
      <w:pPr>
        <w:numPr>
          <w:ilvl w:val="0"/>
          <w:numId w:val="2"/>
        </w:numPr>
        <w:spacing w:line="276" w:lineRule="auto"/>
        <w:jc w:val="both"/>
        <w:rPr>
          <w:rFonts w:cs="Arial"/>
          <w:sz w:val="22"/>
          <w:szCs w:val="22"/>
        </w:rPr>
      </w:pPr>
      <w:r w:rsidRPr="00517401">
        <w:rPr>
          <w:rFonts w:cs="Arial"/>
          <w:sz w:val="22"/>
          <w:szCs w:val="22"/>
        </w:rPr>
        <w:t xml:space="preserve">I understand that my current attorney’s representation on this case will end with entry into the program. </w:t>
      </w:r>
      <w:r w:rsidR="00391A8A" w:rsidRPr="00517401">
        <w:rPr>
          <w:rFonts w:cs="Arial"/>
          <w:sz w:val="22"/>
          <w:szCs w:val="22"/>
        </w:rPr>
        <w:t>I also understan</w:t>
      </w:r>
      <w:r w:rsidR="00460404" w:rsidRPr="00517401">
        <w:rPr>
          <w:rFonts w:cs="Arial"/>
          <w:sz w:val="22"/>
          <w:szCs w:val="22"/>
        </w:rPr>
        <w:t xml:space="preserve">d that I will be assigned a </w:t>
      </w:r>
      <w:r w:rsidR="00391A8A" w:rsidRPr="00517401">
        <w:rPr>
          <w:rFonts w:cs="Arial"/>
          <w:sz w:val="22"/>
          <w:szCs w:val="22"/>
        </w:rPr>
        <w:t>defense attorney in Thurston County Public Defense at no additional cost to represent me during my participation in this program.</w:t>
      </w:r>
    </w:p>
    <w:p w14:paraId="23A9B820" w14:textId="77777777" w:rsidR="00272297" w:rsidRPr="00517401" w:rsidRDefault="00272297" w:rsidP="00D93A17">
      <w:pPr>
        <w:spacing w:line="276" w:lineRule="auto"/>
        <w:jc w:val="both"/>
        <w:rPr>
          <w:rFonts w:cs="Arial"/>
          <w:sz w:val="22"/>
          <w:szCs w:val="22"/>
        </w:rPr>
      </w:pPr>
    </w:p>
    <w:p w14:paraId="71A0650D" w14:textId="22CEBF09" w:rsidR="00F311C6" w:rsidRPr="00517401" w:rsidRDefault="00F311C6" w:rsidP="00D93A17">
      <w:pPr>
        <w:pStyle w:val="ListParagraph"/>
        <w:numPr>
          <w:ilvl w:val="0"/>
          <w:numId w:val="7"/>
        </w:numPr>
        <w:spacing w:line="276" w:lineRule="auto"/>
        <w:ind w:left="360" w:hanging="360"/>
        <w:jc w:val="both"/>
        <w:rPr>
          <w:rFonts w:cs="Arial"/>
          <w:sz w:val="22"/>
          <w:szCs w:val="22"/>
        </w:rPr>
      </w:pPr>
      <w:r w:rsidRPr="00517401">
        <w:rPr>
          <w:rFonts w:cs="Arial"/>
          <w:sz w:val="22"/>
          <w:szCs w:val="22"/>
        </w:rPr>
        <w:t>TREATMENT REQUIREMENTS</w:t>
      </w:r>
    </w:p>
    <w:p w14:paraId="3151988A" w14:textId="77777777" w:rsidR="00F311C6" w:rsidRPr="00517401" w:rsidRDefault="00F311C6" w:rsidP="00D93A17">
      <w:pPr>
        <w:pStyle w:val="ListParagraph"/>
        <w:numPr>
          <w:ilvl w:val="0"/>
          <w:numId w:val="3"/>
        </w:numPr>
        <w:spacing w:line="276" w:lineRule="auto"/>
        <w:jc w:val="both"/>
        <w:rPr>
          <w:rFonts w:cs="Arial"/>
          <w:sz w:val="22"/>
          <w:szCs w:val="22"/>
        </w:rPr>
      </w:pPr>
      <w:r w:rsidRPr="00517401">
        <w:rPr>
          <w:rFonts w:cs="Arial"/>
          <w:sz w:val="22"/>
          <w:szCs w:val="22"/>
        </w:rPr>
        <w:t xml:space="preserve">I understand that this program is a mental health court. As such, I agree that I must engage in mental health treatment and any </w:t>
      </w:r>
      <w:r w:rsidR="00E875E0" w:rsidRPr="00517401">
        <w:rPr>
          <w:rFonts w:cs="Arial"/>
          <w:sz w:val="22"/>
          <w:szCs w:val="22"/>
        </w:rPr>
        <w:t>other treatment ordered by the Mental Health Court / Veterans Court Judge. This may include, but is not limited to, domestic violence offender treatment, anger management, and chemical dependency treatment.</w:t>
      </w:r>
    </w:p>
    <w:p w14:paraId="2255B76F" w14:textId="77777777" w:rsidR="00E875E0" w:rsidRPr="00517401" w:rsidRDefault="00E875E0" w:rsidP="00D93A17">
      <w:pPr>
        <w:numPr>
          <w:ilvl w:val="0"/>
          <w:numId w:val="3"/>
        </w:numPr>
        <w:spacing w:line="276" w:lineRule="auto"/>
        <w:jc w:val="both"/>
        <w:rPr>
          <w:rFonts w:cs="Arial"/>
          <w:sz w:val="22"/>
          <w:szCs w:val="22"/>
        </w:rPr>
      </w:pPr>
      <w:r w:rsidRPr="000D628C">
        <w:rPr>
          <w:rFonts w:cs="Arial"/>
          <w:sz w:val="22"/>
          <w:szCs w:val="22"/>
        </w:rPr>
        <w:t>I will attend all scheduled appointments with my treatment providers and work diligently with them to complete an appropriate treatment program.</w:t>
      </w:r>
    </w:p>
    <w:p w14:paraId="4D6AD3DF" w14:textId="77777777" w:rsidR="00E875E0" w:rsidRPr="00517401" w:rsidRDefault="00E875E0" w:rsidP="00D93A17">
      <w:pPr>
        <w:numPr>
          <w:ilvl w:val="0"/>
          <w:numId w:val="3"/>
        </w:numPr>
        <w:spacing w:line="276" w:lineRule="auto"/>
        <w:jc w:val="both"/>
        <w:rPr>
          <w:rFonts w:cs="Arial"/>
          <w:sz w:val="22"/>
          <w:szCs w:val="22"/>
        </w:rPr>
      </w:pPr>
      <w:r w:rsidRPr="00517401">
        <w:rPr>
          <w:rFonts w:cs="Arial"/>
          <w:sz w:val="22"/>
          <w:szCs w:val="22"/>
        </w:rPr>
        <w:t>I will take all medication as prescribed.</w:t>
      </w:r>
    </w:p>
    <w:p w14:paraId="2473DCE7" w14:textId="12AB1E44" w:rsidR="00161B65" w:rsidRPr="000D628C" w:rsidRDefault="002B4BF7" w:rsidP="002B4BF7">
      <w:pPr>
        <w:numPr>
          <w:ilvl w:val="0"/>
          <w:numId w:val="3"/>
        </w:numPr>
        <w:spacing w:line="276" w:lineRule="auto"/>
        <w:rPr>
          <w:rFonts w:cs="Arial"/>
          <w:sz w:val="22"/>
          <w:szCs w:val="22"/>
        </w:rPr>
      </w:pPr>
      <w:r w:rsidRPr="00517401">
        <w:rPr>
          <w:rFonts w:cs="Arial"/>
          <w:sz w:val="22"/>
          <w:szCs w:val="22"/>
        </w:rPr>
        <w:lastRenderedPageBreak/>
        <w:t xml:space="preserve">I will provide a list of all prescribed medications to Mental Health </w:t>
      </w:r>
      <w:r w:rsidR="000D628C">
        <w:rPr>
          <w:rFonts w:cs="Arial"/>
          <w:sz w:val="22"/>
          <w:szCs w:val="22"/>
        </w:rPr>
        <w:t xml:space="preserve">Court </w:t>
      </w:r>
      <w:r w:rsidRPr="000D628C">
        <w:rPr>
          <w:rFonts w:cs="Arial"/>
          <w:sz w:val="22"/>
          <w:szCs w:val="22"/>
        </w:rPr>
        <w:t>/ Veterans Court staff.  If my prescriptions change, I will notify Mental Health</w:t>
      </w:r>
      <w:r w:rsidR="000D628C">
        <w:rPr>
          <w:rFonts w:cs="Arial"/>
          <w:sz w:val="22"/>
          <w:szCs w:val="22"/>
        </w:rPr>
        <w:t xml:space="preserve"> Court</w:t>
      </w:r>
      <w:r w:rsidRPr="000D628C">
        <w:rPr>
          <w:rFonts w:cs="Arial"/>
          <w:sz w:val="22"/>
          <w:szCs w:val="22"/>
        </w:rPr>
        <w:t xml:space="preserve"> / Veterans Court staff.</w:t>
      </w:r>
    </w:p>
    <w:p w14:paraId="4DF52BBC" w14:textId="4D12D115" w:rsidR="002B4BF7" w:rsidRPr="000D628C" w:rsidRDefault="00161B65" w:rsidP="002B4BF7">
      <w:pPr>
        <w:numPr>
          <w:ilvl w:val="0"/>
          <w:numId w:val="3"/>
        </w:numPr>
        <w:spacing w:line="276" w:lineRule="auto"/>
        <w:rPr>
          <w:rFonts w:cs="Arial"/>
          <w:sz w:val="22"/>
          <w:szCs w:val="22"/>
        </w:rPr>
      </w:pPr>
      <w:r w:rsidRPr="00517401">
        <w:rPr>
          <w:rFonts w:cs="Arial"/>
          <w:sz w:val="22"/>
          <w:szCs w:val="22"/>
        </w:rPr>
        <w:t>I will inform my Care Coordinator of any usage of emergency services, crisis services, urgent care or any other unexpected medical or mental health care within 24 hours or as soon as possible.</w:t>
      </w:r>
      <w:r w:rsidR="002B4BF7" w:rsidRPr="000D628C">
        <w:rPr>
          <w:rFonts w:cs="Arial"/>
          <w:sz w:val="22"/>
          <w:szCs w:val="22"/>
        </w:rPr>
        <w:t xml:space="preserve">  </w:t>
      </w:r>
    </w:p>
    <w:p w14:paraId="164EF4D8" w14:textId="10D322FC" w:rsidR="00E875E0" w:rsidRPr="000D628C" w:rsidRDefault="00E875E0" w:rsidP="00D93A17">
      <w:pPr>
        <w:numPr>
          <w:ilvl w:val="0"/>
          <w:numId w:val="3"/>
        </w:numPr>
        <w:spacing w:line="276" w:lineRule="auto"/>
        <w:jc w:val="both"/>
        <w:rPr>
          <w:rFonts w:cs="Arial"/>
          <w:sz w:val="22"/>
          <w:szCs w:val="22"/>
        </w:rPr>
      </w:pPr>
      <w:r w:rsidRPr="00517401">
        <w:rPr>
          <w:rFonts w:cs="Arial"/>
          <w:sz w:val="22"/>
          <w:szCs w:val="22"/>
        </w:rPr>
        <w:t xml:space="preserve">I will authorize my treatment providers to release any medical information regarding my treatment to my treatment providers, the Court, the Mental </w:t>
      </w:r>
      <w:r w:rsidR="000D628C" w:rsidRPr="00517401">
        <w:rPr>
          <w:rFonts w:cs="Arial"/>
          <w:sz w:val="22"/>
          <w:szCs w:val="22"/>
        </w:rPr>
        <w:t>Health</w:t>
      </w:r>
      <w:r w:rsidR="000D628C">
        <w:rPr>
          <w:rFonts w:cs="Arial"/>
          <w:sz w:val="22"/>
          <w:szCs w:val="22"/>
        </w:rPr>
        <w:t xml:space="preserve"> Court</w:t>
      </w:r>
      <w:r w:rsidR="00517401">
        <w:rPr>
          <w:rFonts w:cs="Arial"/>
          <w:sz w:val="22"/>
          <w:szCs w:val="22"/>
        </w:rPr>
        <w:t xml:space="preserve"> </w:t>
      </w:r>
      <w:r w:rsidRPr="000D628C">
        <w:rPr>
          <w:rFonts w:cs="Arial"/>
          <w:sz w:val="22"/>
          <w:szCs w:val="22"/>
        </w:rPr>
        <w:t>/ Veterans Court Program Manager and/or Care Coordinator, my defense counsel, and the prosecutor.  I understand that the information used or disclosed pursuant to this authorization may be subject to re-disclosure and may no longer be protected by law.</w:t>
      </w:r>
    </w:p>
    <w:p w14:paraId="6E13CC58" w14:textId="734FD71F" w:rsidR="00CC7856" w:rsidRPr="00517401" w:rsidRDefault="00CC7856" w:rsidP="00D93A17">
      <w:pPr>
        <w:numPr>
          <w:ilvl w:val="0"/>
          <w:numId w:val="3"/>
        </w:numPr>
        <w:spacing w:line="276" w:lineRule="auto"/>
        <w:jc w:val="both"/>
        <w:rPr>
          <w:rFonts w:cs="Arial"/>
          <w:sz w:val="22"/>
          <w:szCs w:val="22"/>
        </w:rPr>
      </w:pPr>
      <w:r w:rsidRPr="00517401">
        <w:rPr>
          <w:rFonts w:cs="Arial"/>
          <w:sz w:val="22"/>
          <w:szCs w:val="22"/>
        </w:rPr>
        <w:t xml:space="preserve">I waive confidentiality of my medical records, including any test results, and I authorize my treatment providers to discuss my progress with the </w:t>
      </w:r>
      <w:r w:rsidR="00EF6A0E" w:rsidRPr="00517401">
        <w:rPr>
          <w:rFonts w:cs="Arial"/>
          <w:sz w:val="22"/>
          <w:szCs w:val="22"/>
        </w:rPr>
        <w:t>C</w:t>
      </w:r>
      <w:r w:rsidRPr="00517401">
        <w:rPr>
          <w:rFonts w:cs="Arial"/>
          <w:sz w:val="22"/>
          <w:szCs w:val="22"/>
        </w:rPr>
        <w:t>ourt, my defense counsel, and the prosecutor in my case.</w:t>
      </w:r>
    </w:p>
    <w:p w14:paraId="6D468142" w14:textId="77777777" w:rsidR="00272297" w:rsidRPr="00517401" w:rsidRDefault="00272297" w:rsidP="00D93A17">
      <w:pPr>
        <w:spacing w:line="276" w:lineRule="auto"/>
        <w:jc w:val="both"/>
        <w:rPr>
          <w:rFonts w:cs="Arial"/>
          <w:sz w:val="22"/>
          <w:szCs w:val="22"/>
        </w:rPr>
      </w:pPr>
    </w:p>
    <w:p w14:paraId="794AF983" w14:textId="4C5318BD" w:rsidR="002B4BF7" w:rsidRPr="00517401" w:rsidRDefault="002B4BF7" w:rsidP="00D93A17">
      <w:pPr>
        <w:spacing w:line="276" w:lineRule="auto"/>
        <w:jc w:val="both"/>
        <w:rPr>
          <w:rFonts w:cs="Arial"/>
          <w:sz w:val="22"/>
          <w:szCs w:val="22"/>
        </w:rPr>
      </w:pPr>
      <w:r w:rsidRPr="00517401">
        <w:rPr>
          <w:rFonts w:cs="Arial"/>
          <w:sz w:val="22"/>
          <w:szCs w:val="22"/>
        </w:rPr>
        <w:t>III.  LAW-ABIDING BEHAVIOR / SOBRIETY</w:t>
      </w:r>
    </w:p>
    <w:p w14:paraId="166DBF45" w14:textId="79B1B9A3" w:rsidR="00DA085E" w:rsidRPr="000D628C" w:rsidRDefault="00DA085E" w:rsidP="00D93A17">
      <w:pPr>
        <w:numPr>
          <w:ilvl w:val="0"/>
          <w:numId w:val="5"/>
        </w:numPr>
        <w:spacing w:line="276" w:lineRule="auto"/>
        <w:jc w:val="both"/>
        <w:rPr>
          <w:rFonts w:cs="Arial"/>
          <w:sz w:val="22"/>
          <w:szCs w:val="22"/>
        </w:rPr>
      </w:pPr>
      <w:r w:rsidRPr="00517401">
        <w:rPr>
          <w:rFonts w:cs="Arial"/>
          <w:sz w:val="22"/>
          <w:szCs w:val="22"/>
        </w:rPr>
        <w:t xml:space="preserve">I will obey all </w:t>
      </w:r>
      <w:r w:rsidR="00DF7F45" w:rsidRPr="00517401">
        <w:rPr>
          <w:rFonts w:cs="Arial"/>
          <w:sz w:val="22"/>
          <w:szCs w:val="22"/>
        </w:rPr>
        <w:t xml:space="preserve">criminal </w:t>
      </w:r>
      <w:r w:rsidRPr="00517401">
        <w:rPr>
          <w:rFonts w:cs="Arial"/>
          <w:sz w:val="22"/>
          <w:szCs w:val="22"/>
        </w:rPr>
        <w:t>laws</w:t>
      </w:r>
      <w:r w:rsidR="007B5918" w:rsidRPr="00517401">
        <w:rPr>
          <w:rFonts w:cs="Arial"/>
          <w:sz w:val="22"/>
          <w:szCs w:val="22"/>
        </w:rPr>
        <w:t xml:space="preserve">; </w:t>
      </w:r>
      <w:r w:rsidR="00391A8A" w:rsidRPr="00517401">
        <w:rPr>
          <w:rFonts w:cs="Arial"/>
          <w:sz w:val="22"/>
          <w:szCs w:val="22"/>
        </w:rPr>
        <w:t xml:space="preserve">I </w:t>
      </w:r>
      <w:r w:rsidR="00391A8A" w:rsidRPr="00517401">
        <w:rPr>
          <w:rFonts w:cs="Arial"/>
          <w:b/>
          <w:i/>
          <w:sz w:val="22"/>
          <w:szCs w:val="22"/>
        </w:rPr>
        <w:t>must</w:t>
      </w:r>
      <w:r w:rsidR="00391A8A" w:rsidRPr="000D628C">
        <w:rPr>
          <w:rFonts w:cs="Arial"/>
          <w:sz w:val="22"/>
          <w:szCs w:val="22"/>
        </w:rPr>
        <w:t xml:space="preserve"> report any new arrests, law enforcement contacts, and</w:t>
      </w:r>
      <w:r w:rsidR="007B5918" w:rsidRPr="000D628C">
        <w:rPr>
          <w:rFonts w:cs="Arial"/>
          <w:sz w:val="22"/>
          <w:szCs w:val="22"/>
        </w:rPr>
        <w:t xml:space="preserve"> criminal proceedings to my treatment provider and to </w:t>
      </w:r>
      <w:r w:rsidR="00202DD4" w:rsidRPr="000D628C">
        <w:rPr>
          <w:rFonts w:cs="Arial"/>
          <w:sz w:val="22"/>
          <w:szCs w:val="22"/>
        </w:rPr>
        <w:t xml:space="preserve">my </w:t>
      </w:r>
      <w:r w:rsidR="00272297" w:rsidRPr="000D628C">
        <w:rPr>
          <w:rFonts w:cs="Arial"/>
          <w:sz w:val="22"/>
          <w:szCs w:val="22"/>
        </w:rPr>
        <w:t>C</w:t>
      </w:r>
      <w:r w:rsidR="00202DD4" w:rsidRPr="000D628C">
        <w:rPr>
          <w:rFonts w:cs="Arial"/>
          <w:sz w:val="22"/>
          <w:szCs w:val="22"/>
        </w:rPr>
        <w:t>are Coordinator</w:t>
      </w:r>
      <w:r w:rsidR="003C5A21" w:rsidRPr="000D628C">
        <w:rPr>
          <w:rFonts w:cs="Arial"/>
          <w:sz w:val="22"/>
          <w:szCs w:val="22"/>
        </w:rPr>
        <w:t xml:space="preserve"> </w:t>
      </w:r>
      <w:r w:rsidR="003C5A21" w:rsidRPr="00517401">
        <w:rPr>
          <w:rFonts w:cs="Arial"/>
          <w:b/>
          <w:i/>
          <w:sz w:val="22"/>
          <w:szCs w:val="22"/>
        </w:rPr>
        <w:t>within 24 hours</w:t>
      </w:r>
      <w:r w:rsidR="007B5918" w:rsidRPr="000D628C">
        <w:rPr>
          <w:rFonts w:cs="Arial"/>
          <w:sz w:val="22"/>
          <w:szCs w:val="22"/>
        </w:rPr>
        <w:t xml:space="preserve">.  </w:t>
      </w:r>
    </w:p>
    <w:p w14:paraId="0B4F65D4" w14:textId="0E5FA103" w:rsidR="00D11562" w:rsidRPr="00517401" w:rsidRDefault="00D11562" w:rsidP="00D93A17">
      <w:pPr>
        <w:numPr>
          <w:ilvl w:val="0"/>
          <w:numId w:val="5"/>
        </w:numPr>
        <w:spacing w:line="276" w:lineRule="auto"/>
        <w:jc w:val="both"/>
        <w:rPr>
          <w:rFonts w:cs="Arial"/>
          <w:sz w:val="22"/>
          <w:szCs w:val="22"/>
        </w:rPr>
      </w:pPr>
      <w:r w:rsidRPr="000D628C">
        <w:rPr>
          <w:rFonts w:cs="Arial"/>
          <w:sz w:val="22"/>
          <w:szCs w:val="22"/>
        </w:rPr>
        <w:t xml:space="preserve">I will follow all rules of my residence and inform my treatment providers and Mental Health </w:t>
      </w:r>
      <w:r w:rsidR="000D628C">
        <w:rPr>
          <w:rFonts w:cs="Arial"/>
          <w:sz w:val="22"/>
          <w:szCs w:val="22"/>
        </w:rPr>
        <w:t>Court</w:t>
      </w:r>
      <w:r w:rsidR="00223D96" w:rsidRPr="000D628C">
        <w:rPr>
          <w:rFonts w:cs="Arial"/>
          <w:sz w:val="22"/>
          <w:szCs w:val="22"/>
        </w:rPr>
        <w:t>/ Veterans Court</w:t>
      </w:r>
      <w:r w:rsidRPr="00517401">
        <w:rPr>
          <w:rFonts w:cs="Arial"/>
          <w:sz w:val="22"/>
          <w:szCs w:val="22"/>
        </w:rPr>
        <w:t xml:space="preserve"> staff of </w:t>
      </w:r>
      <w:r w:rsidR="00F822F7" w:rsidRPr="00517401">
        <w:rPr>
          <w:rFonts w:cs="Arial"/>
          <w:sz w:val="22"/>
          <w:szCs w:val="22"/>
        </w:rPr>
        <w:t xml:space="preserve">any </w:t>
      </w:r>
      <w:r w:rsidRPr="00517401">
        <w:rPr>
          <w:rFonts w:cs="Arial"/>
          <w:sz w:val="22"/>
          <w:szCs w:val="22"/>
        </w:rPr>
        <w:t xml:space="preserve">difficulties in doing so.  </w:t>
      </w:r>
    </w:p>
    <w:p w14:paraId="00022C7E" w14:textId="77777777" w:rsidR="001503F7" w:rsidRPr="00517401" w:rsidRDefault="001503F7" w:rsidP="00D93A17">
      <w:pPr>
        <w:numPr>
          <w:ilvl w:val="0"/>
          <w:numId w:val="5"/>
        </w:numPr>
        <w:spacing w:line="276" w:lineRule="auto"/>
        <w:rPr>
          <w:rFonts w:cs="Arial"/>
          <w:sz w:val="22"/>
          <w:szCs w:val="22"/>
        </w:rPr>
      </w:pPr>
      <w:r w:rsidRPr="00517401">
        <w:rPr>
          <w:rFonts w:cs="Arial"/>
          <w:sz w:val="22"/>
          <w:szCs w:val="22"/>
        </w:rPr>
        <w:t>I will maintain sobriety from intoxicating and illicit substances.</w:t>
      </w:r>
    </w:p>
    <w:p w14:paraId="6E719345" w14:textId="77777777" w:rsidR="00CC7856" w:rsidRPr="00517401" w:rsidRDefault="00CC7856" w:rsidP="00D93A17">
      <w:pPr>
        <w:numPr>
          <w:ilvl w:val="0"/>
          <w:numId w:val="5"/>
        </w:numPr>
        <w:spacing w:line="276" w:lineRule="auto"/>
        <w:rPr>
          <w:rFonts w:cs="Arial"/>
          <w:sz w:val="22"/>
          <w:szCs w:val="22"/>
        </w:rPr>
      </w:pPr>
      <w:r w:rsidRPr="000D628C">
        <w:rPr>
          <w:rFonts w:cs="Arial"/>
          <w:sz w:val="22"/>
          <w:szCs w:val="22"/>
        </w:rPr>
        <w:t>I will not consume, possess or buy alcohol, non-prescribed drugs or any other intoxicating substance, even if the substance is legal.  This includes, but is not limited to:</w:t>
      </w:r>
    </w:p>
    <w:p w14:paraId="491412EE" w14:textId="65EBF3F5" w:rsidR="002B4BF7" w:rsidRPr="00517401" w:rsidRDefault="002B4BF7" w:rsidP="00D93A17">
      <w:pPr>
        <w:numPr>
          <w:ilvl w:val="1"/>
          <w:numId w:val="5"/>
        </w:numPr>
        <w:spacing w:line="276" w:lineRule="auto"/>
        <w:rPr>
          <w:rFonts w:cs="Arial"/>
          <w:sz w:val="22"/>
          <w:szCs w:val="22"/>
        </w:rPr>
      </w:pPr>
      <w:r w:rsidRPr="00517401">
        <w:rPr>
          <w:rFonts w:cs="Arial"/>
          <w:sz w:val="22"/>
          <w:szCs w:val="22"/>
        </w:rPr>
        <w:t xml:space="preserve">Any product that contains alcohol or is </w:t>
      </w:r>
      <w:r w:rsidR="00161B65" w:rsidRPr="00517401">
        <w:rPr>
          <w:rFonts w:cs="Arial"/>
          <w:sz w:val="22"/>
          <w:szCs w:val="22"/>
        </w:rPr>
        <w:t>created using a fermentation process.</w:t>
      </w:r>
    </w:p>
    <w:p w14:paraId="162BB26F" w14:textId="719C62E3" w:rsidR="001503F7" w:rsidRPr="00517401" w:rsidRDefault="001503F7" w:rsidP="00D93A17">
      <w:pPr>
        <w:numPr>
          <w:ilvl w:val="1"/>
          <w:numId w:val="5"/>
        </w:numPr>
        <w:spacing w:line="276" w:lineRule="auto"/>
        <w:rPr>
          <w:rFonts w:cs="Arial"/>
          <w:sz w:val="22"/>
          <w:szCs w:val="22"/>
        </w:rPr>
      </w:pPr>
      <w:r w:rsidRPr="00517401">
        <w:rPr>
          <w:rFonts w:cs="Arial"/>
          <w:sz w:val="22"/>
          <w:szCs w:val="22"/>
        </w:rPr>
        <w:t>Any illicit drug, unless the substance is a medication</w:t>
      </w:r>
      <w:r w:rsidR="00AE4014" w:rsidRPr="00517401">
        <w:rPr>
          <w:rFonts w:cs="Arial"/>
          <w:sz w:val="22"/>
          <w:szCs w:val="22"/>
        </w:rPr>
        <w:t xml:space="preserve"> for which I have a current active prescription</w:t>
      </w:r>
      <w:r w:rsidRPr="00517401">
        <w:rPr>
          <w:rFonts w:cs="Arial"/>
          <w:sz w:val="22"/>
          <w:szCs w:val="22"/>
        </w:rPr>
        <w:t>.</w:t>
      </w:r>
    </w:p>
    <w:p w14:paraId="25691109" w14:textId="77777777" w:rsidR="001503F7" w:rsidRPr="000D628C" w:rsidRDefault="001503F7" w:rsidP="00D93A17">
      <w:pPr>
        <w:numPr>
          <w:ilvl w:val="1"/>
          <w:numId w:val="5"/>
        </w:numPr>
        <w:spacing w:line="276" w:lineRule="auto"/>
        <w:rPr>
          <w:rFonts w:cs="Arial"/>
          <w:sz w:val="22"/>
          <w:szCs w:val="22"/>
        </w:rPr>
      </w:pPr>
      <w:r w:rsidRPr="000D628C">
        <w:rPr>
          <w:rFonts w:cs="Arial"/>
          <w:sz w:val="22"/>
          <w:szCs w:val="22"/>
        </w:rPr>
        <w:t>Any marijuana/cannabis product, even if I have a medical authorization.</w:t>
      </w:r>
    </w:p>
    <w:p w14:paraId="4ABF4F66" w14:textId="77777777" w:rsidR="00CC7856" w:rsidRPr="00517401" w:rsidRDefault="00CC7856" w:rsidP="00D93A17">
      <w:pPr>
        <w:numPr>
          <w:ilvl w:val="1"/>
          <w:numId w:val="5"/>
        </w:numPr>
        <w:spacing w:line="276" w:lineRule="auto"/>
        <w:rPr>
          <w:rFonts w:cs="Arial"/>
          <w:sz w:val="22"/>
          <w:szCs w:val="22"/>
        </w:rPr>
      </w:pPr>
      <w:r w:rsidRPr="00517401">
        <w:rPr>
          <w:rFonts w:cs="Arial"/>
          <w:sz w:val="22"/>
          <w:szCs w:val="22"/>
        </w:rPr>
        <w:t>Any and all “designer drugs” that can be purchased legally, over the counter without a physician’s prescription</w:t>
      </w:r>
    </w:p>
    <w:p w14:paraId="2855E0AF" w14:textId="77777777" w:rsidR="00CC7856" w:rsidRPr="00517401" w:rsidRDefault="00CC7856" w:rsidP="00D93A17">
      <w:pPr>
        <w:numPr>
          <w:ilvl w:val="1"/>
          <w:numId w:val="5"/>
        </w:numPr>
        <w:spacing w:line="276" w:lineRule="auto"/>
        <w:rPr>
          <w:rFonts w:cs="Arial"/>
          <w:sz w:val="22"/>
          <w:szCs w:val="22"/>
        </w:rPr>
      </w:pPr>
      <w:r w:rsidRPr="00517401">
        <w:rPr>
          <w:rFonts w:cs="Arial"/>
          <w:sz w:val="22"/>
          <w:szCs w:val="22"/>
        </w:rPr>
        <w:t>Any and all “smoking mixtures” (other than products specifically designated to contain only tobacco).  Menthol and flavored tobacco are acceptable.</w:t>
      </w:r>
      <w:r w:rsidR="00AE4014" w:rsidRPr="00517401">
        <w:rPr>
          <w:rFonts w:cs="Arial"/>
          <w:sz w:val="22"/>
          <w:szCs w:val="22"/>
        </w:rPr>
        <w:t xml:space="preserve"> Electronic and “vapor” </w:t>
      </w:r>
      <w:r w:rsidR="00F03E40" w:rsidRPr="00517401">
        <w:rPr>
          <w:rFonts w:cs="Arial"/>
          <w:sz w:val="22"/>
          <w:szCs w:val="22"/>
        </w:rPr>
        <w:t>cigarettes</w:t>
      </w:r>
      <w:r w:rsidR="00AE4014" w:rsidRPr="00517401">
        <w:rPr>
          <w:rFonts w:cs="Arial"/>
          <w:sz w:val="22"/>
          <w:szCs w:val="22"/>
        </w:rPr>
        <w:t xml:space="preserve"> are also acceptable.</w:t>
      </w:r>
    </w:p>
    <w:p w14:paraId="0199713F" w14:textId="77777777" w:rsidR="001503F7" w:rsidRPr="00517401" w:rsidRDefault="00CC7856" w:rsidP="00D93A17">
      <w:pPr>
        <w:numPr>
          <w:ilvl w:val="1"/>
          <w:numId w:val="5"/>
        </w:numPr>
        <w:spacing w:line="276" w:lineRule="auto"/>
        <w:rPr>
          <w:rFonts w:cs="Arial"/>
          <w:sz w:val="22"/>
          <w:szCs w:val="22"/>
        </w:rPr>
      </w:pPr>
      <w:r w:rsidRPr="00517401">
        <w:rPr>
          <w:rFonts w:cs="Arial"/>
          <w:sz w:val="22"/>
          <w:szCs w:val="22"/>
        </w:rPr>
        <w:t>Any and all products sold or marketed under false pretenses with the warning “Not for Human Consumption</w:t>
      </w:r>
      <w:r w:rsidR="001503F7" w:rsidRPr="00517401">
        <w:rPr>
          <w:rFonts w:cs="Arial"/>
          <w:sz w:val="22"/>
          <w:szCs w:val="22"/>
        </w:rPr>
        <w:t>.</w:t>
      </w:r>
      <w:r w:rsidRPr="00517401">
        <w:rPr>
          <w:rFonts w:cs="Arial"/>
          <w:sz w:val="22"/>
          <w:szCs w:val="22"/>
        </w:rPr>
        <w:t>”</w:t>
      </w:r>
    </w:p>
    <w:p w14:paraId="11A16E47" w14:textId="4776DA27" w:rsidR="001503F7" w:rsidRPr="000D628C" w:rsidRDefault="001503F7" w:rsidP="00D93A17">
      <w:pPr>
        <w:numPr>
          <w:ilvl w:val="0"/>
          <w:numId w:val="5"/>
        </w:numPr>
        <w:spacing w:line="276" w:lineRule="auto"/>
        <w:rPr>
          <w:rFonts w:cs="Arial"/>
          <w:sz w:val="22"/>
          <w:szCs w:val="22"/>
        </w:rPr>
      </w:pPr>
      <w:r w:rsidRPr="00517401">
        <w:rPr>
          <w:rFonts w:cs="Arial"/>
          <w:sz w:val="22"/>
          <w:szCs w:val="22"/>
        </w:rPr>
        <w:t>If I suffer from a chemical dependency diagnosis and am prescribed addictive an</w:t>
      </w:r>
      <w:r w:rsidR="00517401">
        <w:rPr>
          <w:rFonts w:cs="Arial"/>
          <w:sz w:val="22"/>
          <w:szCs w:val="22"/>
        </w:rPr>
        <w:t xml:space="preserve">d/or narcotic medication, I will obtain from court staff and have signed and return a </w:t>
      </w:r>
      <w:r w:rsidR="00AE4014" w:rsidRPr="00517401">
        <w:rPr>
          <w:rFonts w:cs="Arial"/>
          <w:sz w:val="22"/>
          <w:szCs w:val="22"/>
        </w:rPr>
        <w:t>”At Risk Prescription Acknowledgement Form”</w:t>
      </w:r>
      <w:r w:rsidR="00517401">
        <w:rPr>
          <w:rFonts w:cs="Arial"/>
          <w:sz w:val="22"/>
          <w:szCs w:val="22"/>
        </w:rPr>
        <w:t xml:space="preserve"> </w:t>
      </w:r>
      <w:r w:rsidRPr="000D628C">
        <w:rPr>
          <w:rFonts w:cs="Arial"/>
          <w:sz w:val="22"/>
          <w:szCs w:val="22"/>
        </w:rPr>
        <w:t>from my prescriber advising they are aware I am in recovery</w:t>
      </w:r>
      <w:r w:rsidR="00EF6A0E" w:rsidRPr="000D628C">
        <w:rPr>
          <w:rFonts w:cs="Arial"/>
          <w:sz w:val="22"/>
          <w:szCs w:val="22"/>
        </w:rPr>
        <w:t>,</w:t>
      </w:r>
      <w:r w:rsidRPr="000D628C">
        <w:rPr>
          <w:rFonts w:cs="Arial"/>
          <w:sz w:val="22"/>
          <w:szCs w:val="22"/>
        </w:rPr>
        <w:t xml:space="preserve"> and </w:t>
      </w:r>
      <w:r w:rsidR="00517401">
        <w:rPr>
          <w:rFonts w:cs="Arial"/>
          <w:sz w:val="22"/>
          <w:szCs w:val="22"/>
        </w:rPr>
        <w:t xml:space="preserve">that </w:t>
      </w:r>
      <w:r w:rsidRPr="000D628C">
        <w:rPr>
          <w:rFonts w:cs="Arial"/>
          <w:sz w:val="22"/>
          <w:szCs w:val="22"/>
        </w:rPr>
        <w:t xml:space="preserve">the medication is medically appropriate in consideration of all of my health needs.  </w:t>
      </w:r>
    </w:p>
    <w:p w14:paraId="79104253" w14:textId="77777777" w:rsidR="001503F7" w:rsidRPr="00517401" w:rsidRDefault="001503F7" w:rsidP="00D93A17">
      <w:pPr>
        <w:numPr>
          <w:ilvl w:val="0"/>
          <w:numId w:val="5"/>
        </w:numPr>
        <w:spacing w:line="276" w:lineRule="auto"/>
        <w:rPr>
          <w:rFonts w:cs="Arial"/>
          <w:sz w:val="22"/>
          <w:szCs w:val="22"/>
        </w:rPr>
      </w:pPr>
      <w:r w:rsidRPr="000D628C">
        <w:rPr>
          <w:rFonts w:cs="Arial"/>
          <w:sz w:val="22"/>
          <w:szCs w:val="22"/>
        </w:rPr>
        <w:t>I will not enter a bar, tavern, casino or any other building that has a primary focus on alcohol or other intoxicating substance, including marijuana dispensaries.</w:t>
      </w:r>
      <w:r w:rsidR="00AE4014" w:rsidRPr="00517401">
        <w:rPr>
          <w:rFonts w:cs="Arial"/>
          <w:sz w:val="22"/>
          <w:szCs w:val="22"/>
        </w:rPr>
        <w:t xml:space="preserve">  Any exceptions for employment or special events must be approved in advance by the court.</w:t>
      </w:r>
    </w:p>
    <w:p w14:paraId="7FCD749E" w14:textId="05B0A4C5" w:rsidR="00607DB3" w:rsidRDefault="00AE4014" w:rsidP="00D93A17">
      <w:pPr>
        <w:numPr>
          <w:ilvl w:val="0"/>
          <w:numId w:val="5"/>
        </w:numPr>
        <w:spacing w:line="276" w:lineRule="auto"/>
        <w:jc w:val="both"/>
        <w:rPr>
          <w:rFonts w:cs="Arial"/>
          <w:sz w:val="22"/>
          <w:szCs w:val="22"/>
        </w:rPr>
      </w:pPr>
      <w:r w:rsidRPr="00517401">
        <w:rPr>
          <w:rFonts w:cs="Arial"/>
          <w:sz w:val="22"/>
          <w:szCs w:val="22"/>
        </w:rPr>
        <w:t xml:space="preserve">In order to monitor my sobriety, I agree to submit to urinalysis (UA) testing, both randomly and at the discretion of the Mental Health </w:t>
      </w:r>
      <w:r w:rsidR="000D628C">
        <w:rPr>
          <w:rFonts w:cs="Arial"/>
          <w:sz w:val="22"/>
          <w:szCs w:val="22"/>
        </w:rPr>
        <w:t xml:space="preserve">Court </w:t>
      </w:r>
      <w:r w:rsidRPr="000D628C">
        <w:rPr>
          <w:rFonts w:cs="Arial"/>
          <w:sz w:val="22"/>
          <w:szCs w:val="22"/>
        </w:rPr>
        <w:t>/ Veterans Court staff</w:t>
      </w:r>
      <w:r w:rsidR="00CC7856" w:rsidRPr="000D628C">
        <w:rPr>
          <w:rFonts w:cs="Arial"/>
          <w:sz w:val="22"/>
          <w:szCs w:val="22"/>
        </w:rPr>
        <w:t>.</w:t>
      </w:r>
    </w:p>
    <w:p w14:paraId="5692ECA5" w14:textId="77777777" w:rsidR="00784D00" w:rsidRPr="00784D00" w:rsidRDefault="00784D00" w:rsidP="00784D00">
      <w:pPr>
        <w:pStyle w:val="ListParagraph"/>
        <w:numPr>
          <w:ilvl w:val="0"/>
          <w:numId w:val="5"/>
        </w:numPr>
        <w:rPr>
          <w:rFonts w:cs="Arial"/>
          <w:sz w:val="22"/>
          <w:szCs w:val="22"/>
        </w:rPr>
      </w:pPr>
      <w:r w:rsidRPr="00784D00">
        <w:rPr>
          <w:rFonts w:cs="Arial"/>
          <w:sz w:val="22"/>
          <w:szCs w:val="22"/>
        </w:rPr>
        <w:t>By the 18</w:t>
      </w:r>
      <w:r w:rsidRPr="00784D00">
        <w:rPr>
          <w:rFonts w:cs="Arial"/>
          <w:sz w:val="22"/>
          <w:szCs w:val="22"/>
          <w:vertAlign w:val="superscript"/>
        </w:rPr>
        <w:t>th</w:t>
      </w:r>
      <w:r w:rsidRPr="00784D00">
        <w:rPr>
          <w:rFonts w:cs="Arial"/>
          <w:sz w:val="22"/>
          <w:szCs w:val="22"/>
        </w:rPr>
        <w:t xml:space="preserve"> month in the program, I will have completed sixteen (16) hours of community service that is meaningful to me and my community. At the 18</w:t>
      </w:r>
      <w:r w:rsidRPr="00784D00">
        <w:rPr>
          <w:rFonts w:cs="Arial"/>
          <w:sz w:val="22"/>
          <w:szCs w:val="22"/>
          <w:vertAlign w:val="superscript"/>
        </w:rPr>
        <w:t>th</w:t>
      </w:r>
      <w:r w:rsidRPr="00784D00">
        <w:rPr>
          <w:rFonts w:cs="Arial"/>
          <w:sz w:val="22"/>
          <w:szCs w:val="22"/>
        </w:rPr>
        <w:t xml:space="preserve"> month in the program, I will give a short presentation to the court on why this community service was meaningful to me and what I learned from engaging in this opportunity.  </w:t>
      </w:r>
    </w:p>
    <w:p w14:paraId="37D0711D" w14:textId="77777777" w:rsidR="000D03E3" w:rsidRDefault="000D03E3">
      <w:pPr>
        <w:rPr>
          <w:rFonts w:cs="Arial"/>
          <w:sz w:val="22"/>
          <w:szCs w:val="22"/>
        </w:rPr>
      </w:pPr>
      <w:r>
        <w:rPr>
          <w:rFonts w:cs="Arial"/>
          <w:sz w:val="22"/>
          <w:szCs w:val="22"/>
        </w:rPr>
        <w:br w:type="page"/>
      </w:r>
    </w:p>
    <w:p w14:paraId="07FFC504" w14:textId="64ADC147" w:rsidR="00CC7856" w:rsidRPr="00517401" w:rsidRDefault="00CC7856" w:rsidP="00D93A17">
      <w:pPr>
        <w:numPr>
          <w:ilvl w:val="0"/>
          <w:numId w:val="5"/>
        </w:numPr>
        <w:spacing w:line="276" w:lineRule="auto"/>
        <w:jc w:val="both"/>
        <w:rPr>
          <w:rFonts w:cs="Arial"/>
          <w:sz w:val="22"/>
          <w:szCs w:val="22"/>
        </w:rPr>
      </w:pPr>
      <w:r w:rsidRPr="00517401">
        <w:rPr>
          <w:rFonts w:cs="Arial"/>
          <w:sz w:val="22"/>
          <w:szCs w:val="22"/>
        </w:rPr>
        <w:lastRenderedPageBreak/>
        <w:t xml:space="preserve">I agree to submit to additional UAs, Portable Breath Tests, biological alcohol monitoring devices, or other sobriety monitoring measures/devices as ordered by the Mental Health </w:t>
      </w:r>
      <w:r w:rsidR="000D628C">
        <w:rPr>
          <w:rFonts w:cs="Arial"/>
          <w:sz w:val="22"/>
          <w:szCs w:val="22"/>
        </w:rPr>
        <w:t xml:space="preserve">Court </w:t>
      </w:r>
      <w:r w:rsidRPr="00517401">
        <w:rPr>
          <w:rFonts w:cs="Arial"/>
          <w:sz w:val="22"/>
          <w:szCs w:val="22"/>
        </w:rPr>
        <w:t>/ Veterans Court Judge.</w:t>
      </w:r>
    </w:p>
    <w:p w14:paraId="7A35E86A" w14:textId="77777777" w:rsidR="00CC7856" w:rsidRPr="00517401" w:rsidRDefault="00CC7856" w:rsidP="00D93A17">
      <w:pPr>
        <w:numPr>
          <w:ilvl w:val="0"/>
          <w:numId w:val="5"/>
        </w:numPr>
        <w:spacing w:line="276" w:lineRule="auto"/>
        <w:jc w:val="both"/>
        <w:rPr>
          <w:rFonts w:cs="Arial"/>
          <w:sz w:val="22"/>
          <w:szCs w:val="22"/>
        </w:rPr>
      </w:pPr>
      <w:r w:rsidRPr="00517401">
        <w:rPr>
          <w:rFonts w:cs="Arial"/>
          <w:sz w:val="22"/>
          <w:szCs w:val="22"/>
        </w:rPr>
        <w:t>I further agree that if I am ordered to acquire an electronic sobriety monitoring device, I will comply with all terms of use as set out by the provider and my Care Coordinator.</w:t>
      </w:r>
    </w:p>
    <w:p w14:paraId="01223308" w14:textId="77777777" w:rsidR="001503F7" w:rsidRPr="00517401" w:rsidRDefault="001503F7" w:rsidP="00D93A17">
      <w:pPr>
        <w:pStyle w:val="Default"/>
        <w:numPr>
          <w:ilvl w:val="0"/>
          <w:numId w:val="5"/>
        </w:numPr>
        <w:spacing w:line="276" w:lineRule="auto"/>
        <w:jc w:val="both"/>
        <w:rPr>
          <w:rFonts w:ascii="Arial" w:hAnsi="Arial" w:cs="Arial"/>
          <w:sz w:val="22"/>
          <w:szCs w:val="22"/>
        </w:rPr>
      </w:pPr>
      <w:r w:rsidRPr="000D628C">
        <w:rPr>
          <w:rFonts w:ascii="Arial" w:hAnsi="Arial" w:cs="Arial"/>
          <w:sz w:val="22"/>
          <w:szCs w:val="22"/>
        </w:rPr>
        <w:t xml:space="preserve">I will participate in home visits with law enforcement.  This means that an officer may come to my home to make contact with me.  </w:t>
      </w:r>
    </w:p>
    <w:p w14:paraId="180C6B96" w14:textId="77777777" w:rsidR="00460404" w:rsidRPr="00517401" w:rsidRDefault="00460404" w:rsidP="00D93A17">
      <w:pPr>
        <w:pStyle w:val="ListParagraph"/>
        <w:numPr>
          <w:ilvl w:val="0"/>
          <w:numId w:val="5"/>
        </w:numPr>
        <w:spacing w:line="276" w:lineRule="auto"/>
        <w:jc w:val="both"/>
        <w:rPr>
          <w:rFonts w:cs="Arial"/>
          <w:sz w:val="22"/>
          <w:szCs w:val="22"/>
        </w:rPr>
      </w:pPr>
      <w:r w:rsidRPr="00517401">
        <w:rPr>
          <w:rFonts w:cs="Arial"/>
          <w:sz w:val="22"/>
          <w:szCs w:val="22"/>
        </w:rPr>
        <w:t>Other conditions:_______________________________________________________________ ________________________________________________________________________________________________________________________________________________________</w:t>
      </w:r>
    </w:p>
    <w:p w14:paraId="2F881D61" w14:textId="77777777" w:rsidR="00AE4014" w:rsidRPr="00517401" w:rsidRDefault="00AE4014" w:rsidP="00D93A17">
      <w:pPr>
        <w:spacing w:line="276" w:lineRule="auto"/>
        <w:jc w:val="both"/>
        <w:rPr>
          <w:rFonts w:cs="Arial"/>
          <w:sz w:val="22"/>
          <w:szCs w:val="22"/>
        </w:rPr>
      </w:pPr>
    </w:p>
    <w:p w14:paraId="4FE05711" w14:textId="43B1B8AD" w:rsidR="001503F7" w:rsidRPr="00517401" w:rsidRDefault="00272297" w:rsidP="00D93A17">
      <w:pPr>
        <w:spacing w:line="276" w:lineRule="auto"/>
        <w:jc w:val="both"/>
        <w:rPr>
          <w:rFonts w:cs="Arial"/>
          <w:sz w:val="22"/>
          <w:szCs w:val="22"/>
        </w:rPr>
      </w:pPr>
      <w:r w:rsidRPr="00517401">
        <w:rPr>
          <w:rFonts w:cs="Arial"/>
          <w:sz w:val="22"/>
          <w:szCs w:val="22"/>
        </w:rPr>
        <w:t xml:space="preserve">IV.  </w:t>
      </w:r>
      <w:r w:rsidR="001503F7" w:rsidRPr="00517401">
        <w:rPr>
          <w:rFonts w:cs="Arial"/>
          <w:sz w:val="22"/>
          <w:szCs w:val="22"/>
        </w:rPr>
        <w:t>FELONY DIVERSION CASES</w:t>
      </w:r>
      <w:r w:rsidR="004F14E6" w:rsidRPr="00517401">
        <w:rPr>
          <w:rFonts w:cs="Arial"/>
          <w:sz w:val="22"/>
          <w:szCs w:val="22"/>
        </w:rPr>
        <w:t xml:space="preserve"> – (</w:t>
      </w:r>
      <w:r w:rsidR="004F14E6" w:rsidRPr="00517401">
        <w:rPr>
          <w:rFonts w:cs="Arial"/>
          <w:b/>
          <w:sz w:val="22"/>
          <w:szCs w:val="23"/>
        </w:rPr>
        <w:fldChar w:fldCharType="begin">
          <w:ffData>
            <w:name w:val="Check2"/>
            <w:enabled/>
            <w:calcOnExit w:val="0"/>
            <w:checkBox>
              <w:sizeAuto/>
              <w:default w:val="0"/>
            </w:checkBox>
          </w:ffData>
        </w:fldChar>
      </w:r>
      <w:r w:rsidR="004F14E6" w:rsidRPr="00517401">
        <w:rPr>
          <w:rFonts w:cs="Arial"/>
          <w:b/>
          <w:sz w:val="22"/>
          <w:szCs w:val="23"/>
        </w:rPr>
        <w:instrText xml:space="preserve"> FORMCHECKBOX </w:instrText>
      </w:r>
      <w:r w:rsidR="00784D00">
        <w:rPr>
          <w:rFonts w:cs="Arial"/>
          <w:b/>
          <w:sz w:val="22"/>
          <w:szCs w:val="23"/>
        </w:rPr>
      </w:r>
      <w:r w:rsidR="00784D00">
        <w:rPr>
          <w:rFonts w:cs="Arial"/>
          <w:b/>
          <w:sz w:val="22"/>
          <w:szCs w:val="23"/>
        </w:rPr>
        <w:fldChar w:fldCharType="separate"/>
      </w:r>
      <w:r w:rsidR="004F14E6" w:rsidRPr="00517401">
        <w:rPr>
          <w:rFonts w:cs="Arial"/>
          <w:b/>
          <w:sz w:val="22"/>
          <w:szCs w:val="23"/>
        </w:rPr>
        <w:fldChar w:fldCharType="end"/>
      </w:r>
      <w:r w:rsidR="004F14E6" w:rsidRPr="00517401">
        <w:rPr>
          <w:rFonts w:cs="Arial"/>
          <w:b/>
          <w:sz w:val="22"/>
          <w:szCs w:val="23"/>
        </w:rPr>
        <w:t xml:space="preserve"> APPLIES IN THIS CASE)</w:t>
      </w:r>
      <w:r w:rsidR="00165972" w:rsidRPr="00517401">
        <w:rPr>
          <w:rFonts w:cs="Arial"/>
          <w:b/>
          <w:sz w:val="22"/>
          <w:szCs w:val="23"/>
        </w:rPr>
        <w:t xml:space="preserve"> </w:t>
      </w:r>
      <w:r w:rsidR="001503F7" w:rsidRPr="00517401">
        <w:rPr>
          <w:rFonts w:cs="Arial"/>
          <w:sz w:val="22"/>
          <w:szCs w:val="22"/>
        </w:rPr>
        <w:t xml:space="preserve">Frequently, participants may have a felony case tracking the entry into Mental Health </w:t>
      </w:r>
      <w:r w:rsidR="000D628C">
        <w:rPr>
          <w:rFonts w:cs="Arial"/>
          <w:sz w:val="22"/>
          <w:szCs w:val="22"/>
        </w:rPr>
        <w:t xml:space="preserve">Court </w:t>
      </w:r>
      <w:r w:rsidR="001503F7" w:rsidRPr="00517401">
        <w:rPr>
          <w:rFonts w:cs="Arial"/>
          <w:sz w:val="22"/>
          <w:szCs w:val="22"/>
        </w:rPr>
        <w:t>/ Veteran</w:t>
      </w:r>
      <w:r w:rsidR="003D4094" w:rsidRPr="00517401">
        <w:rPr>
          <w:rFonts w:cs="Arial"/>
          <w:sz w:val="22"/>
          <w:szCs w:val="22"/>
        </w:rPr>
        <w:t xml:space="preserve">s Court. Those who have felony cases that are tracking the Mental Health </w:t>
      </w:r>
      <w:r w:rsidR="000D628C">
        <w:rPr>
          <w:rFonts w:cs="Arial"/>
          <w:sz w:val="22"/>
          <w:szCs w:val="22"/>
        </w:rPr>
        <w:t xml:space="preserve">Court </w:t>
      </w:r>
      <w:r w:rsidR="003D4094" w:rsidRPr="00517401">
        <w:rPr>
          <w:rFonts w:cs="Arial"/>
          <w:sz w:val="22"/>
          <w:szCs w:val="22"/>
        </w:rPr>
        <w:t>/ Veterans Court participation must sign a diversion agreement with the assigned Deputy Prosecuting Attorney on that case. If your participation falls into this category:</w:t>
      </w:r>
    </w:p>
    <w:p w14:paraId="53727326" w14:textId="77777777" w:rsidR="00272297" w:rsidRPr="00517401" w:rsidRDefault="00272297" w:rsidP="00D93A17">
      <w:pPr>
        <w:spacing w:line="276" w:lineRule="auto"/>
        <w:jc w:val="both"/>
        <w:rPr>
          <w:rFonts w:cs="Arial"/>
          <w:sz w:val="22"/>
          <w:szCs w:val="22"/>
        </w:rPr>
      </w:pPr>
    </w:p>
    <w:p w14:paraId="6C790236" w14:textId="1406A4FC" w:rsidR="003D4094" w:rsidRPr="00517401" w:rsidRDefault="003D4094" w:rsidP="00D93A17">
      <w:pPr>
        <w:pStyle w:val="ListParagraph"/>
        <w:numPr>
          <w:ilvl w:val="0"/>
          <w:numId w:val="6"/>
        </w:numPr>
        <w:spacing w:line="276" w:lineRule="auto"/>
        <w:jc w:val="both"/>
        <w:rPr>
          <w:rFonts w:cs="Arial"/>
          <w:sz w:val="22"/>
          <w:szCs w:val="22"/>
        </w:rPr>
      </w:pPr>
      <w:r w:rsidRPr="00517401">
        <w:rPr>
          <w:rFonts w:cs="Arial"/>
          <w:sz w:val="22"/>
          <w:szCs w:val="22"/>
        </w:rPr>
        <w:t xml:space="preserve">I understand that I must also abide by the terms of the felony diversion contract. These terms will be monitored by the Mental Health </w:t>
      </w:r>
      <w:r w:rsidR="000D628C">
        <w:rPr>
          <w:rFonts w:cs="Arial"/>
          <w:sz w:val="22"/>
          <w:szCs w:val="22"/>
        </w:rPr>
        <w:t xml:space="preserve">Court </w:t>
      </w:r>
      <w:r w:rsidRPr="00517401">
        <w:rPr>
          <w:rFonts w:cs="Arial"/>
          <w:sz w:val="22"/>
          <w:szCs w:val="22"/>
        </w:rPr>
        <w:t>/ Veterans Court Staff</w:t>
      </w:r>
      <w:r w:rsidR="00460404" w:rsidRPr="00517401">
        <w:rPr>
          <w:rFonts w:cs="Arial"/>
          <w:sz w:val="22"/>
          <w:szCs w:val="22"/>
        </w:rPr>
        <w:t>.</w:t>
      </w:r>
    </w:p>
    <w:p w14:paraId="7956C60D" w14:textId="5DF40CBF" w:rsidR="00460404" w:rsidRPr="00517401" w:rsidRDefault="003D4094" w:rsidP="00D93A17">
      <w:pPr>
        <w:pStyle w:val="ListParagraph"/>
        <w:numPr>
          <w:ilvl w:val="0"/>
          <w:numId w:val="6"/>
        </w:numPr>
        <w:spacing w:line="276" w:lineRule="auto"/>
        <w:jc w:val="both"/>
        <w:rPr>
          <w:rFonts w:cs="Arial"/>
          <w:sz w:val="22"/>
          <w:szCs w:val="22"/>
        </w:rPr>
      </w:pPr>
      <w:r w:rsidRPr="00517401">
        <w:rPr>
          <w:rFonts w:cs="Arial"/>
          <w:sz w:val="22"/>
          <w:szCs w:val="22"/>
        </w:rPr>
        <w:t xml:space="preserve">I understand that while I am in Mental Health </w:t>
      </w:r>
      <w:r w:rsidR="000D628C">
        <w:rPr>
          <w:rFonts w:cs="Arial"/>
          <w:sz w:val="22"/>
          <w:szCs w:val="22"/>
        </w:rPr>
        <w:t xml:space="preserve">Court </w:t>
      </w:r>
      <w:r w:rsidRPr="00517401">
        <w:rPr>
          <w:rFonts w:cs="Arial"/>
          <w:sz w:val="22"/>
          <w:szCs w:val="22"/>
        </w:rPr>
        <w:t>/ Veterans Court, I must</w:t>
      </w:r>
      <w:r w:rsidR="00460404" w:rsidRPr="00517401">
        <w:rPr>
          <w:rFonts w:cs="Arial"/>
          <w:sz w:val="22"/>
          <w:szCs w:val="22"/>
        </w:rPr>
        <w:t xml:space="preserve"> abide by all conditions of release imposed by the Thurston County Superior Court while my felony case is pending. This includes, but is not limited</w:t>
      </w:r>
      <w:r w:rsidR="000D628C">
        <w:rPr>
          <w:rFonts w:cs="Arial"/>
          <w:sz w:val="22"/>
          <w:szCs w:val="22"/>
        </w:rPr>
        <w:t xml:space="preserve"> to</w:t>
      </w:r>
      <w:r w:rsidR="00460404" w:rsidRPr="00517401">
        <w:rPr>
          <w:rFonts w:cs="Arial"/>
          <w:sz w:val="22"/>
          <w:szCs w:val="22"/>
        </w:rPr>
        <w:t>, abiding by any and all no-contact orders imposed by the Thurston County Superior Court, unless a judge in that court orders that the no-contact order be rescinded.</w:t>
      </w:r>
    </w:p>
    <w:p w14:paraId="10F8EB6B" w14:textId="7699D3E0" w:rsidR="00460404" w:rsidRPr="00517401" w:rsidRDefault="00460404" w:rsidP="00D93A17">
      <w:pPr>
        <w:pStyle w:val="ListParagraph"/>
        <w:numPr>
          <w:ilvl w:val="0"/>
          <w:numId w:val="6"/>
        </w:numPr>
        <w:spacing w:line="276" w:lineRule="auto"/>
        <w:jc w:val="both"/>
        <w:rPr>
          <w:rFonts w:cs="Arial"/>
          <w:sz w:val="22"/>
          <w:szCs w:val="22"/>
        </w:rPr>
      </w:pPr>
      <w:r w:rsidRPr="00517401">
        <w:rPr>
          <w:rFonts w:cs="Arial"/>
          <w:sz w:val="22"/>
          <w:szCs w:val="22"/>
        </w:rPr>
        <w:t xml:space="preserve">I understand that if I fail to graduate from the Mental Health </w:t>
      </w:r>
      <w:r w:rsidR="000D628C">
        <w:rPr>
          <w:rFonts w:cs="Arial"/>
          <w:sz w:val="22"/>
          <w:szCs w:val="22"/>
        </w:rPr>
        <w:t xml:space="preserve">Court </w:t>
      </w:r>
      <w:r w:rsidRPr="00517401">
        <w:rPr>
          <w:rFonts w:cs="Arial"/>
          <w:sz w:val="22"/>
          <w:szCs w:val="22"/>
        </w:rPr>
        <w:t>/ Veterans Court program while on a felony diversion, the Prosecuting Attorney’s Office may recommence prosecution in my felony case and I may face criminal penalties associated with my felony charges.</w:t>
      </w:r>
    </w:p>
    <w:p w14:paraId="6A24AB9C" w14:textId="77777777" w:rsidR="00165972" w:rsidRPr="00517401" w:rsidRDefault="00165972" w:rsidP="00165972">
      <w:pPr>
        <w:spacing w:line="276" w:lineRule="auto"/>
        <w:ind w:left="360"/>
        <w:jc w:val="both"/>
        <w:rPr>
          <w:rFonts w:cs="Arial"/>
          <w:sz w:val="22"/>
          <w:szCs w:val="22"/>
        </w:rPr>
      </w:pPr>
    </w:p>
    <w:p w14:paraId="14342EED" w14:textId="5FD6A8BC" w:rsidR="00165972" w:rsidRPr="000D628C" w:rsidRDefault="00460404" w:rsidP="00D93A17">
      <w:pPr>
        <w:spacing w:line="276" w:lineRule="auto"/>
        <w:jc w:val="both"/>
        <w:rPr>
          <w:rFonts w:cs="Arial"/>
          <w:sz w:val="22"/>
          <w:szCs w:val="22"/>
        </w:rPr>
      </w:pPr>
      <w:r w:rsidRPr="00517401">
        <w:rPr>
          <w:rFonts w:cs="Arial"/>
          <w:sz w:val="22"/>
          <w:szCs w:val="22"/>
        </w:rPr>
        <w:t>The sentencing range in my Superior Court case is: __________________________________________________________________________________________________________________</w:t>
      </w:r>
      <w:r w:rsidR="002B4BF7" w:rsidRPr="00517401">
        <w:rPr>
          <w:rFonts w:cs="Arial"/>
          <w:sz w:val="22"/>
          <w:szCs w:val="22"/>
        </w:rPr>
        <w:t>____________</w:t>
      </w:r>
      <w:r w:rsidRPr="00517401">
        <w:rPr>
          <w:rFonts w:cs="Arial"/>
          <w:sz w:val="22"/>
          <w:szCs w:val="22"/>
        </w:rPr>
        <w:t>______________________________________</w:t>
      </w:r>
      <w:r w:rsidRPr="000D628C">
        <w:rPr>
          <w:rFonts w:cs="Arial"/>
          <w:sz w:val="22"/>
          <w:szCs w:val="22"/>
        </w:rPr>
        <w:t xml:space="preserve"> </w:t>
      </w:r>
    </w:p>
    <w:p w14:paraId="59E9E49F" w14:textId="77777777" w:rsidR="00165972" w:rsidRPr="00517401" w:rsidRDefault="00165972" w:rsidP="00D93A17">
      <w:pPr>
        <w:spacing w:line="276" w:lineRule="auto"/>
        <w:jc w:val="both"/>
        <w:rPr>
          <w:rFonts w:cs="Arial"/>
          <w:sz w:val="22"/>
          <w:szCs w:val="22"/>
        </w:rPr>
      </w:pPr>
    </w:p>
    <w:p w14:paraId="561C0E82" w14:textId="7E5B5761" w:rsidR="00753C70" w:rsidRPr="000D628C" w:rsidRDefault="00753C70" w:rsidP="00D93A17">
      <w:pPr>
        <w:spacing w:line="276" w:lineRule="auto"/>
        <w:jc w:val="both"/>
        <w:rPr>
          <w:rFonts w:cs="Arial"/>
          <w:sz w:val="22"/>
          <w:szCs w:val="22"/>
        </w:rPr>
      </w:pPr>
      <w:r w:rsidRPr="00517401">
        <w:rPr>
          <w:rFonts w:cs="Arial"/>
          <w:sz w:val="22"/>
          <w:szCs w:val="22"/>
        </w:rPr>
        <w:t xml:space="preserve">I understand that if I fail to meet any of the conditions listed above, a violation report will be written and I will face sanctions, which could include termination from the Mental Health </w:t>
      </w:r>
      <w:r w:rsidR="000D628C">
        <w:rPr>
          <w:rFonts w:cs="Arial"/>
          <w:sz w:val="22"/>
          <w:szCs w:val="22"/>
        </w:rPr>
        <w:t xml:space="preserve">Court </w:t>
      </w:r>
      <w:r w:rsidR="00223D96" w:rsidRPr="000D628C">
        <w:rPr>
          <w:rFonts w:cs="Arial"/>
          <w:sz w:val="22"/>
          <w:szCs w:val="22"/>
        </w:rPr>
        <w:t>/ Veterans Court</w:t>
      </w:r>
      <w:r w:rsidRPr="000D628C">
        <w:rPr>
          <w:rFonts w:cs="Arial"/>
          <w:sz w:val="22"/>
          <w:szCs w:val="22"/>
        </w:rPr>
        <w:t xml:space="preserve"> Program.  </w:t>
      </w:r>
      <w:r w:rsidR="00202DD4" w:rsidRPr="000D628C">
        <w:rPr>
          <w:rFonts w:cs="Arial"/>
          <w:sz w:val="22"/>
          <w:szCs w:val="22"/>
        </w:rPr>
        <w:t xml:space="preserve">If my participation is terminated, the Mental Health </w:t>
      </w:r>
      <w:r w:rsidR="000D628C">
        <w:rPr>
          <w:rFonts w:cs="Arial"/>
          <w:sz w:val="22"/>
          <w:szCs w:val="22"/>
        </w:rPr>
        <w:t xml:space="preserve">Court </w:t>
      </w:r>
      <w:r w:rsidR="00202DD4" w:rsidRPr="000D628C">
        <w:rPr>
          <w:rFonts w:cs="Arial"/>
          <w:sz w:val="22"/>
          <w:szCs w:val="22"/>
        </w:rPr>
        <w:t>/ Veterans Court Judge may sentence me for my offenses.</w:t>
      </w:r>
    </w:p>
    <w:p w14:paraId="0D65630D" w14:textId="77777777" w:rsidR="00460404" w:rsidRPr="00517401" w:rsidRDefault="00460404" w:rsidP="00460404">
      <w:pPr>
        <w:spacing w:after="120"/>
        <w:rPr>
          <w:rFonts w:cs="Arial"/>
          <w:sz w:val="22"/>
          <w:szCs w:val="22"/>
        </w:rPr>
      </w:pPr>
    </w:p>
    <w:p w14:paraId="0595AAB0" w14:textId="646E8097" w:rsidR="00DF1E2C" w:rsidRPr="00517401" w:rsidRDefault="00DF1E2C" w:rsidP="00AE4014">
      <w:pPr>
        <w:rPr>
          <w:rFonts w:cs="Arial"/>
          <w:sz w:val="22"/>
        </w:rPr>
      </w:pPr>
      <w:r w:rsidRPr="00517401">
        <w:rPr>
          <w:rFonts w:cs="Arial"/>
          <w:sz w:val="22"/>
        </w:rPr>
        <w:t>Dated this _________ day of ____________________, 20</w:t>
      </w:r>
      <w:r w:rsidR="00A441A0">
        <w:rPr>
          <w:rFonts w:cs="Arial"/>
          <w:sz w:val="22"/>
        </w:rPr>
        <w:t>2</w:t>
      </w:r>
      <w:r w:rsidRPr="00517401">
        <w:rPr>
          <w:rFonts w:cs="Arial"/>
          <w:sz w:val="22"/>
        </w:rPr>
        <w:t>__.</w:t>
      </w:r>
      <w:r w:rsidRPr="00517401">
        <w:rPr>
          <w:rFonts w:cs="Arial"/>
          <w:sz w:val="22"/>
        </w:rPr>
        <w:tab/>
      </w:r>
      <w:r w:rsidRPr="00517401">
        <w:rPr>
          <w:rFonts w:cs="Arial"/>
          <w:sz w:val="22"/>
        </w:rPr>
        <w:tab/>
      </w:r>
      <w:r w:rsidRPr="00517401">
        <w:rPr>
          <w:rFonts w:cs="Arial"/>
          <w:sz w:val="22"/>
        </w:rPr>
        <w:tab/>
      </w:r>
      <w:r w:rsidRPr="00517401">
        <w:rPr>
          <w:rFonts w:cs="Arial"/>
          <w:sz w:val="22"/>
        </w:rPr>
        <w:tab/>
      </w:r>
      <w:r w:rsidRPr="00517401">
        <w:rPr>
          <w:rFonts w:cs="Arial"/>
          <w:sz w:val="22"/>
        </w:rPr>
        <w:tab/>
      </w:r>
    </w:p>
    <w:tbl>
      <w:tblPr>
        <w:tblStyle w:val="TableGrid"/>
        <w:tblpPr w:leftFromText="180" w:rightFromText="180" w:vertAnchor="text" w:horzAnchor="margin" w:tblpY="2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270"/>
        <w:gridCol w:w="1710"/>
      </w:tblGrid>
      <w:tr w:rsidR="00A25633" w:rsidRPr="00517401" w14:paraId="1B70ACC7" w14:textId="77777777" w:rsidTr="00A25633">
        <w:tc>
          <w:tcPr>
            <w:tcW w:w="3708" w:type="dxa"/>
            <w:tcBorders>
              <w:bottom w:val="single" w:sz="4" w:space="0" w:color="auto"/>
            </w:tcBorders>
          </w:tcPr>
          <w:p w14:paraId="10B10D9B" w14:textId="77777777" w:rsidR="00A25633" w:rsidRPr="00517401" w:rsidRDefault="00A25633" w:rsidP="00A25633">
            <w:pPr>
              <w:spacing w:line="276" w:lineRule="auto"/>
              <w:rPr>
                <w:rFonts w:cs="Arial"/>
                <w:sz w:val="22"/>
              </w:rPr>
            </w:pPr>
          </w:p>
        </w:tc>
        <w:tc>
          <w:tcPr>
            <w:tcW w:w="270" w:type="dxa"/>
          </w:tcPr>
          <w:p w14:paraId="73639DDD" w14:textId="77777777" w:rsidR="00A25633" w:rsidRPr="00517401" w:rsidRDefault="00A25633" w:rsidP="00A25633">
            <w:pPr>
              <w:spacing w:line="276" w:lineRule="auto"/>
              <w:rPr>
                <w:rFonts w:cs="Arial"/>
                <w:sz w:val="22"/>
              </w:rPr>
            </w:pPr>
          </w:p>
        </w:tc>
        <w:tc>
          <w:tcPr>
            <w:tcW w:w="1710" w:type="dxa"/>
            <w:tcBorders>
              <w:bottom w:val="single" w:sz="4" w:space="0" w:color="auto"/>
            </w:tcBorders>
          </w:tcPr>
          <w:p w14:paraId="4FAC2E15" w14:textId="77777777" w:rsidR="00A25633" w:rsidRPr="00517401" w:rsidRDefault="00A25633" w:rsidP="00A25633">
            <w:pPr>
              <w:spacing w:line="276" w:lineRule="auto"/>
              <w:rPr>
                <w:rFonts w:cs="Arial"/>
                <w:sz w:val="22"/>
              </w:rPr>
            </w:pPr>
          </w:p>
        </w:tc>
      </w:tr>
      <w:tr w:rsidR="00A25633" w:rsidRPr="00517401" w14:paraId="0A7A26DE" w14:textId="77777777" w:rsidTr="00A25633">
        <w:tc>
          <w:tcPr>
            <w:tcW w:w="3708" w:type="dxa"/>
            <w:tcBorders>
              <w:top w:val="single" w:sz="4" w:space="0" w:color="auto"/>
            </w:tcBorders>
          </w:tcPr>
          <w:p w14:paraId="4CA11D44" w14:textId="77777777" w:rsidR="00A25633" w:rsidRPr="00517401" w:rsidRDefault="00A25633" w:rsidP="00A25633">
            <w:pPr>
              <w:spacing w:line="276" w:lineRule="auto"/>
              <w:rPr>
                <w:rFonts w:cs="Arial"/>
                <w:sz w:val="22"/>
              </w:rPr>
            </w:pPr>
            <w:r w:rsidRPr="00517401">
              <w:rPr>
                <w:rFonts w:cs="Arial"/>
                <w:sz w:val="22"/>
              </w:rPr>
              <w:t xml:space="preserve">Prosecuting Attorney </w:t>
            </w:r>
          </w:p>
        </w:tc>
        <w:tc>
          <w:tcPr>
            <w:tcW w:w="270" w:type="dxa"/>
          </w:tcPr>
          <w:p w14:paraId="5BECA4C6" w14:textId="77777777" w:rsidR="00A25633" w:rsidRPr="00517401" w:rsidRDefault="00A25633" w:rsidP="00A25633">
            <w:pPr>
              <w:spacing w:line="276" w:lineRule="auto"/>
              <w:rPr>
                <w:rFonts w:cs="Arial"/>
                <w:sz w:val="22"/>
              </w:rPr>
            </w:pPr>
          </w:p>
        </w:tc>
        <w:tc>
          <w:tcPr>
            <w:tcW w:w="1710" w:type="dxa"/>
            <w:tcBorders>
              <w:top w:val="single" w:sz="4" w:space="0" w:color="auto"/>
            </w:tcBorders>
          </w:tcPr>
          <w:p w14:paraId="207A2F6D" w14:textId="77777777" w:rsidR="00A25633" w:rsidRPr="00517401" w:rsidRDefault="00A25633" w:rsidP="00A25633">
            <w:pPr>
              <w:spacing w:line="276" w:lineRule="auto"/>
              <w:rPr>
                <w:rFonts w:cs="Arial"/>
                <w:sz w:val="22"/>
              </w:rPr>
            </w:pPr>
            <w:r w:rsidRPr="00517401">
              <w:rPr>
                <w:rFonts w:cs="Arial"/>
                <w:sz w:val="22"/>
              </w:rPr>
              <w:t>WSBA#</w:t>
            </w:r>
          </w:p>
        </w:tc>
      </w:tr>
      <w:tr w:rsidR="00A25633" w:rsidRPr="00517401" w14:paraId="5DAA0458" w14:textId="77777777" w:rsidTr="00A25633">
        <w:tc>
          <w:tcPr>
            <w:tcW w:w="3708" w:type="dxa"/>
            <w:tcBorders>
              <w:bottom w:val="single" w:sz="4" w:space="0" w:color="auto"/>
            </w:tcBorders>
          </w:tcPr>
          <w:p w14:paraId="0B31C3F4" w14:textId="77777777" w:rsidR="00A25633" w:rsidRPr="00517401" w:rsidRDefault="00A25633" w:rsidP="00A25633">
            <w:pPr>
              <w:spacing w:line="276" w:lineRule="auto"/>
              <w:rPr>
                <w:rFonts w:cs="Arial"/>
                <w:sz w:val="40"/>
              </w:rPr>
            </w:pPr>
          </w:p>
        </w:tc>
        <w:tc>
          <w:tcPr>
            <w:tcW w:w="270" w:type="dxa"/>
          </w:tcPr>
          <w:p w14:paraId="0F372F0D" w14:textId="77777777" w:rsidR="00A25633" w:rsidRPr="00517401" w:rsidRDefault="00A25633" w:rsidP="00A25633">
            <w:pPr>
              <w:spacing w:line="276" w:lineRule="auto"/>
              <w:rPr>
                <w:rFonts w:cs="Arial"/>
                <w:sz w:val="40"/>
              </w:rPr>
            </w:pPr>
          </w:p>
        </w:tc>
        <w:tc>
          <w:tcPr>
            <w:tcW w:w="1710" w:type="dxa"/>
            <w:tcBorders>
              <w:bottom w:val="single" w:sz="4" w:space="0" w:color="auto"/>
            </w:tcBorders>
          </w:tcPr>
          <w:p w14:paraId="5314BD2B" w14:textId="77777777" w:rsidR="00A25633" w:rsidRPr="00517401" w:rsidRDefault="00A25633" w:rsidP="00A25633">
            <w:pPr>
              <w:spacing w:line="276" w:lineRule="auto"/>
              <w:rPr>
                <w:rFonts w:cs="Arial"/>
                <w:sz w:val="40"/>
              </w:rPr>
            </w:pPr>
          </w:p>
        </w:tc>
      </w:tr>
      <w:tr w:rsidR="00A25633" w:rsidRPr="00517401" w14:paraId="5062B743" w14:textId="77777777" w:rsidTr="00A25633">
        <w:tc>
          <w:tcPr>
            <w:tcW w:w="3708" w:type="dxa"/>
            <w:tcBorders>
              <w:top w:val="single" w:sz="4" w:space="0" w:color="auto"/>
            </w:tcBorders>
          </w:tcPr>
          <w:p w14:paraId="5E75891F" w14:textId="77777777" w:rsidR="00A25633" w:rsidRPr="00517401" w:rsidRDefault="00A25633" w:rsidP="00A25633">
            <w:pPr>
              <w:spacing w:line="276" w:lineRule="auto"/>
              <w:rPr>
                <w:rFonts w:cs="Arial"/>
                <w:sz w:val="22"/>
              </w:rPr>
            </w:pPr>
            <w:r w:rsidRPr="00517401">
              <w:rPr>
                <w:rFonts w:cs="Arial"/>
                <w:sz w:val="22"/>
              </w:rPr>
              <w:t xml:space="preserve">Attorney for Defendant </w:t>
            </w:r>
          </w:p>
        </w:tc>
        <w:tc>
          <w:tcPr>
            <w:tcW w:w="270" w:type="dxa"/>
          </w:tcPr>
          <w:p w14:paraId="5E1A4C57" w14:textId="77777777" w:rsidR="00A25633" w:rsidRPr="00517401" w:rsidRDefault="00A25633" w:rsidP="00A25633">
            <w:pPr>
              <w:spacing w:line="276" w:lineRule="auto"/>
              <w:rPr>
                <w:rFonts w:cs="Arial"/>
                <w:sz w:val="22"/>
              </w:rPr>
            </w:pPr>
          </w:p>
        </w:tc>
        <w:tc>
          <w:tcPr>
            <w:tcW w:w="1710" w:type="dxa"/>
            <w:tcBorders>
              <w:top w:val="single" w:sz="4" w:space="0" w:color="auto"/>
            </w:tcBorders>
          </w:tcPr>
          <w:p w14:paraId="31EF9CE4" w14:textId="77777777" w:rsidR="00A25633" w:rsidRPr="00517401" w:rsidRDefault="00A25633" w:rsidP="00A25633">
            <w:pPr>
              <w:spacing w:line="276" w:lineRule="auto"/>
              <w:rPr>
                <w:rFonts w:cs="Arial"/>
                <w:sz w:val="22"/>
              </w:rPr>
            </w:pPr>
            <w:r w:rsidRPr="00517401">
              <w:rPr>
                <w:rFonts w:cs="Arial"/>
                <w:sz w:val="22"/>
              </w:rPr>
              <w:t>WSBA#</w:t>
            </w:r>
          </w:p>
        </w:tc>
      </w:tr>
    </w:tbl>
    <w:p w14:paraId="59C1E7EB" w14:textId="77777777" w:rsidR="00DF1E2C" w:rsidRPr="00517401" w:rsidRDefault="00DF1E2C" w:rsidP="00B40389">
      <w:pPr>
        <w:ind w:left="6480" w:firstLine="720"/>
        <w:rPr>
          <w:rFonts w:cs="Arial"/>
          <w:sz w:val="22"/>
        </w:rPr>
      </w:pPr>
      <w:r w:rsidRPr="00517401">
        <w:rPr>
          <w:rFonts w:cs="Arial"/>
          <w:sz w:val="22"/>
        </w:rPr>
        <w:t>______________________</w:t>
      </w:r>
      <w:r w:rsidRPr="00517401">
        <w:rPr>
          <w:rFonts w:cs="Arial"/>
          <w:sz w:val="22"/>
        </w:rPr>
        <w:tab/>
      </w:r>
      <w:r w:rsidR="00B40389" w:rsidRPr="00517401">
        <w:rPr>
          <w:rFonts w:cs="Arial"/>
          <w:sz w:val="22"/>
        </w:rPr>
        <w:tab/>
        <w:t>D</w:t>
      </w:r>
      <w:r w:rsidRPr="00517401">
        <w:rPr>
          <w:rFonts w:cs="Arial"/>
          <w:sz w:val="22"/>
        </w:rPr>
        <w:t>efendant</w:t>
      </w:r>
    </w:p>
    <w:p w14:paraId="1397CC78" w14:textId="77777777" w:rsidR="00DF1E2C" w:rsidRPr="00517401" w:rsidRDefault="00DF1E2C" w:rsidP="00DF1E2C">
      <w:pPr>
        <w:rPr>
          <w:rFonts w:cs="Arial"/>
          <w:sz w:val="22"/>
        </w:rPr>
      </w:pPr>
    </w:p>
    <w:p w14:paraId="418BD064" w14:textId="6A0E576F" w:rsidR="00DF1E2C" w:rsidRPr="00517401" w:rsidRDefault="00DF1E2C" w:rsidP="00DF1E2C">
      <w:pPr>
        <w:ind w:right="-360"/>
        <w:rPr>
          <w:rFonts w:cs="Arial"/>
          <w:b/>
          <w:sz w:val="22"/>
        </w:rPr>
      </w:pPr>
      <w:r w:rsidRPr="00517401">
        <w:rPr>
          <w:rFonts w:cs="Arial"/>
          <w:sz w:val="22"/>
        </w:rPr>
        <w:tab/>
      </w:r>
      <w:r w:rsidRPr="00517401">
        <w:rPr>
          <w:rFonts w:cs="Arial"/>
          <w:b/>
          <w:sz w:val="22"/>
        </w:rPr>
        <w:t xml:space="preserve">   </w:t>
      </w:r>
      <w:r w:rsidRPr="00517401">
        <w:rPr>
          <w:rFonts w:cs="Arial"/>
          <w:b/>
          <w:sz w:val="22"/>
        </w:rPr>
        <w:tab/>
      </w:r>
      <w:r w:rsidRPr="00517401">
        <w:rPr>
          <w:rFonts w:cs="Arial"/>
          <w:b/>
          <w:sz w:val="22"/>
        </w:rPr>
        <w:tab/>
      </w:r>
      <w:r w:rsidRPr="00517401">
        <w:rPr>
          <w:rFonts w:cs="Arial"/>
          <w:b/>
          <w:sz w:val="22"/>
        </w:rPr>
        <w:tab/>
      </w:r>
      <w:r w:rsidRPr="00517401">
        <w:rPr>
          <w:rFonts w:cs="Arial"/>
          <w:b/>
          <w:sz w:val="22"/>
        </w:rPr>
        <w:tab/>
      </w:r>
    </w:p>
    <w:p w14:paraId="433D36C9" w14:textId="77777777" w:rsidR="00A25633" w:rsidRDefault="00DF1E2C" w:rsidP="00622F68">
      <w:pPr>
        <w:ind w:left="2880"/>
        <w:rPr>
          <w:rFonts w:cs="Arial"/>
          <w:sz w:val="22"/>
        </w:rPr>
      </w:pPr>
      <w:r w:rsidRPr="00517401">
        <w:rPr>
          <w:rFonts w:cs="Arial"/>
          <w:sz w:val="22"/>
        </w:rPr>
        <w:t xml:space="preserve">             </w:t>
      </w:r>
      <w:r w:rsidR="00B40389" w:rsidRPr="00517401">
        <w:rPr>
          <w:rFonts w:cs="Arial"/>
          <w:sz w:val="22"/>
        </w:rPr>
        <w:tab/>
      </w:r>
      <w:r w:rsidR="00B40389" w:rsidRPr="00517401">
        <w:rPr>
          <w:rFonts w:cs="Arial"/>
          <w:sz w:val="22"/>
        </w:rPr>
        <w:tab/>
      </w:r>
      <w:r w:rsidR="00B40389" w:rsidRPr="00517401">
        <w:rPr>
          <w:rFonts w:cs="Arial"/>
          <w:sz w:val="22"/>
        </w:rPr>
        <w:tab/>
      </w:r>
      <w:r w:rsidR="00B40389" w:rsidRPr="00517401">
        <w:rPr>
          <w:rFonts w:cs="Arial"/>
          <w:sz w:val="22"/>
        </w:rPr>
        <w:tab/>
      </w:r>
      <w:r w:rsidR="00B40389" w:rsidRPr="00517401">
        <w:rPr>
          <w:rFonts w:cs="Arial"/>
          <w:sz w:val="22"/>
        </w:rPr>
        <w:tab/>
      </w:r>
      <w:r w:rsidR="00A25633">
        <w:rPr>
          <w:rFonts w:cs="Arial"/>
          <w:sz w:val="22"/>
        </w:rPr>
        <w:tab/>
      </w:r>
      <w:r w:rsidR="00A25633">
        <w:rPr>
          <w:rFonts w:cs="Arial"/>
          <w:sz w:val="22"/>
        </w:rPr>
        <w:tab/>
      </w:r>
      <w:r w:rsidR="00A25633">
        <w:rPr>
          <w:rFonts w:cs="Arial"/>
          <w:sz w:val="22"/>
        </w:rPr>
        <w:tab/>
      </w:r>
      <w:r w:rsidR="00A25633">
        <w:rPr>
          <w:rFonts w:cs="Arial"/>
          <w:sz w:val="22"/>
        </w:rPr>
        <w:tab/>
      </w:r>
      <w:r w:rsidR="00A25633">
        <w:rPr>
          <w:rFonts w:cs="Arial"/>
          <w:sz w:val="22"/>
        </w:rPr>
        <w:tab/>
      </w:r>
      <w:r w:rsidR="00A25633">
        <w:rPr>
          <w:rFonts w:cs="Arial"/>
          <w:sz w:val="22"/>
        </w:rPr>
        <w:tab/>
      </w:r>
    </w:p>
    <w:p w14:paraId="1F0618ED" w14:textId="77777777" w:rsidR="00A25633" w:rsidRDefault="00A25633" w:rsidP="00622F68">
      <w:pPr>
        <w:ind w:left="2880"/>
        <w:rPr>
          <w:rFonts w:cs="Arial"/>
          <w:sz w:val="22"/>
        </w:rPr>
      </w:pPr>
    </w:p>
    <w:p w14:paraId="2BC65A08" w14:textId="1C63C13F" w:rsidR="00B40389" w:rsidRPr="00517401" w:rsidRDefault="00DF1E2C" w:rsidP="00A25633">
      <w:pPr>
        <w:ind w:left="6480" w:firstLine="720"/>
        <w:rPr>
          <w:rFonts w:cs="Arial"/>
          <w:sz w:val="22"/>
        </w:rPr>
      </w:pPr>
      <w:r w:rsidRPr="00517401">
        <w:rPr>
          <w:rFonts w:cs="Arial"/>
          <w:sz w:val="22"/>
        </w:rPr>
        <w:t xml:space="preserve">            </w:t>
      </w:r>
    </w:p>
    <w:p w14:paraId="0622350B" w14:textId="77777777" w:rsidR="00A25633" w:rsidRDefault="00A25633" w:rsidP="00A25633">
      <w:pPr>
        <w:rPr>
          <w:rFonts w:cs="Arial"/>
          <w:sz w:val="22"/>
        </w:rPr>
      </w:pPr>
      <w:r w:rsidRPr="00517401">
        <w:rPr>
          <w:rFonts w:cs="Arial"/>
          <w:sz w:val="22"/>
        </w:rPr>
        <w:t>DONE IN OPEN COURT this ______day of ______________, 201__.</w:t>
      </w:r>
      <w:r w:rsidR="00B40389" w:rsidRPr="00517401">
        <w:rPr>
          <w:rFonts w:cs="Arial"/>
          <w:sz w:val="22"/>
        </w:rPr>
        <w:tab/>
      </w:r>
    </w:p>
    <w:p w14:paraId="39F94748" w14:textId="2B30743E" w:rsidR="00A25633" w:rsidRDefault="00A25633" w:rsidP="00A25633">
      <w:pPr>
        <w:ind w:left="6480" w:firstLine="720"/>
        <w:rPr>
          <w:rFonts w:cs="Arial"/>
          <w:sz w:val="22"/>
        </w:rPr>
      </w:pPr>
      <w:r w:rsidRPr="00517401">
        <w:rPr>
          <w:rFonts w:cs="Arial"/>
          <w:sz w:val="22"/>
        </w:rPr>
        <w:t>_______________________</w:t>
      </w:r>
    </w:p>
    <w:p w14:paraId="7378A63E" w14:textId="69599D77" w:rsidR="005427D5" w:rsidRPr="00457CC1" w:rsidRDefault="00B40389" w:rsidP="00A25633">
      <w:pPr>
        <w:ind w:left="6480" w:firstLine="720"/>
        <w:rPr>
          <w:rFonts w:cs="Arial"/>
          <w:b/>
        </w:rPr>
      </w:pPr>
      <w:r w:rsidRPr="00517401">
        <w:rPr>
          <w:rFonts w:cs="Arial"/>
          <w:sz w:val="22"/>
        </w:rPr>
        <w:t>Dis</w:t>
      </w:r>
      <w:r w:rsidR="00DF1E2C" w:rsidRPr="00517401">
        <w:rPr>
          <w:rFonts w:cs="Arial"/>
          <w:sz w:val="22"/>
        </w:rPr>
        <w:t>trict Court Judge</w:t>
      </w:r>
      <w:r w:rsidR="005427D5" w:rsidRPr="00457CC1">
        <w:rPr>
          <w:rFonts w:cs="Arial"/>
        </w:rPr>
        <w:tab/>
      </w:r>
    </w:p>
    <w:sectPr w:rsidR="005427D5" w:rsidRPr="00457CC1" w:rsidSect="000D03E3">
      <w:headerReference w:type="even" r:id="rId8"/>
      <w:headerReference w:type="default" r:id="rId9"/>
      <w:headerReference w:type="first" r:id="rId10"/>
      <w:pgSz w:w="12240" w:h="15840"/>
      <w:pgMar w:top="1080" w:right="1080" w:bottom="270" w:left="1080" w:header="432" w:footer="9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C86FF" w14:textId="77777777" w:rsidR="005E7A05" w:rsidRDefault="005E7A05" w:rsidP="004C1ACE">
      <w:r>
        <w:separator/>
      </w:r>
    </w:p>
  </w:endnote>
  <w:endnote w:type="continuationSeparator" w:id="0">
    <w:p w14:paraId="7952E9F7" w14:textId="77777777" w:rsidR="005E7A05" w:rsidRDefault="005E7A05" w:rsidP="004C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2D0AD" w14:textId="77777777" w:rsidR="005E7A05" w:rsidRDefault="005E7A05" w:rsidP="004C1ACE">
      <w:r>
        <w:separator/>
      </w:r>
    </w:p>
  </w:footnote>
  <w:footnote w:type="continuationSeparator" w:id="0">
    <w:p w14:paraId="2DF65F0F" w14:textId="77777777" w:rsidR="005E7A05" w:rsidRDefault="005E7A05" w:rsidP="004C1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C0561" w14:textId="50218394" w:rsidR="00190AA2" w:rsidRDefault="00190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22E8" w14:textId="30C198E9" w:rsidR="004C1ACE" w:rsidRDefault="004C1ACE" w:rsidP="004C1ACE">
    <w:pPr>
      <w:pStyle w:val="Header"/>
      <w:jc w:val="right"/>
    </w:pPr>
    <w:r>
      <w:t xml:space="preserve">Mental Health Court </w:t>
    </w:r>
    <w:r w:rsidR="00223D96">
      <w:t xml:space="preserve">/ Veterans Court </w:t>
    </w:r>
    <w:r>
      <w:t>Contract</w:t>
    </w:r>
  </w:p>
  <w:p w14:paraId="7AD6CED5" w14:textId="77777777" w:rsidR="004C1ACE" w:rsidRDefault="004C1ACE" w:rsidP="004C1ACE">
    <w:pPr>
      <w:pStyle w:val="Header"/>
      <w:jc w:val="right"/>
    </w:pPr>
    <w:r>
      <w:t xml:space="preserve">Case No.  </w:t>
    </w:r>
    <w:r w:rsidR="00223D96">
      <w:t>_________________</w:t>
    </w:r>
  </w:p>
  <w:p w14:paraId="1DC9B632" w14:textId="77777777" w:rsidR="004C1ACE" w:rsidRDefault="004C1ACE" w:rsidP="004C1ACE">
    <w:pPr>
      <w:pStyle w:val="Header"/>
      <w:jc w:val="right"/>
    </w:pPr>
    <w:r>
      <w:t xml:space="preserve">Page </w:t>
    </w:r>
    <w:r w:rsidR="00CF41E1">
      <w:fldChar w:fldCharType="begin"/>
    </w:r>
    <w:r w:rsidR="00CF41E1">
      <w:instrText xml:space="preserve"> PAGE   \* MERGEFORMAT </w:instrText>
    </w:r>
    <w:r w:rsidR="00CF41E1">
      <w:fldChar w:fldCharType="separate"/>
    </w:r>
    <w:r w:rsidR="000A6223">
      <w:rPr>
        <w:noProof/>
      </w:rPr>
      <w:t>3</w:t>
    </w:r>
    <w:r w:rsidR="00CF41E1">
      <w:rPr>
        <w:noProof/>
      </w:rPr>
      <w:fldChar w:fldCharType="end"/>
    </w:r>
  </w:p>
  <w:p w14:paraId="5E5F5688" w14:textId="77777777" w:rsidR="004C1ACE" w:rsidRDefault="004C1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03695" w14:textId="21D3A9B0" w:rsidR="00DF1E2C" w:rsidRDefault="00DF1E2C" w:rsidP="00DF1E2C">
    <w:pPr>
      <w:jc w:val="center"/>
    </w:pPr>
    <w:r w:rsidRPr="00457CC1">
      <w:rPr>
        <w:rFonts w:cs="Arial"/>
        <w:b/>
      </w:rPr>
      <w:t>IN THE DISTRICT COURT OF THURSTON COUNTY, WASHINGTON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3E7"/>
    <w:multiLevelType w:val="hybridMultilevel"/>
    <w:tmpl w:val="584498C0"/>
    <w:lvl w:ilvl="0" w:tplc="7400AD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4A5F14"/>
    <w:multiLevelType w:val="multilevel"/>
    <w:tmpl w:val="0409001D"/>
    <w:styleLink w:val="Style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BA3E21"/>
    <w:multiLevelType w:val="hybridMultilevel"/>
    <w:tmpl w:val="45F0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B6C1E"/>
    <w:multiLevelType w:val="hybridMultilevel"/>
    <w:tmpl w:val="6AD01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37F0F"/>
    <w:multiLevelType w:val="hybridMultilevel"/>
    <w:tmpl w:val="4562369A"/>
    <w:lvl w:ilvl="0" w:tplc="8D72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2D2A2D"/>
    <w:multiLevelType w:val="hybridMultilevel"/>
    <w:tmpl w:val="3BB28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17632"/>
    <w:multiLevelType w:val="hybridMultilevel"/>
    <w:tmpl w:val="584498C0"/>
    <w:lvl w:ilvl="0" w:tplc="7400AD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03B"/>
    <w:rsid w:val="00003489"/>
    <w:rsid w:val="00004A4E"/>
    <w:rsid w:val="00006AAD"/>
    <w:rsid w:val="00010333"/>
    <w:rsid w:val="0001072B"/>
    <w:rsid w:val="000109D1"/>
    <w:rsid w:val="0001361D"/>
    <w:rsid w:val="00022B93"/>
    <w:rsid w:val="000362CC"/>
    <w:rsid w:val="000401AD"/>
    <w:rsid w:val="00040F5B"/>
    <w:rsid w:val="00042C43"/>
    <w:rsid w:val="00050A75"/>
    <w:rsid w:val="00050DCC"/>
    <w:rsid w:val="000526EB"/>
    <w:rsid w:val="00057783"/>
    <w:rsid w:val="00065DAF"/>
    <w:rsid w:val="0006713B"/>
    <w:rsid w:val="000710C0"/>
    <w:rsid w:val="00075D73"/>
    <w:rsid w:val="00076046"/>
    <w:rsid w:val="00077FA8"/>
    <w:rsid w:val="000862A2"/>
    <w:rsid w:val="000877F3"/>
    <w:rsid w:val="000908C0"/>
    <w:rsid w:val="00093F47"/>
    <w:rsid w:val="00096166"/>
    <w:rsid w:val="00096C18"/>
    <w:rsid w:val="000A3959"/>
    <w:rsid w:val="000A6223"/>
    <w:rsid w:val="000B3B39"/>
    <w:rsid w:val="000B5557"/>
    <w:rsid w:val="000B6DE1"/>
    <w:rsid w:val="000C2F31"/>
    <w:rsid w:val="000C519A"/>
    <w:rsid w:val="000D03E3"/>
    <w:rsid w:val="000D1938"/>
    <w:rsid w:val="000D41BE"/>
    <w:rsid w:val="000D4F5D"/>
    <w:rsid w:val="000D628C"/>
    <w:rsid w:val="000D761F"/>
    <w:rsid w:val="000D76D7"/>
    <w:rsid w:val="000E0A89"/>
    <w:rsid w:val="000E203B"/>
    <w:rsid w:val="000E63F5"/>
    <w:rsid w:val="000F02E3"/>
    <w:rsid w:val="000F1654"/>
    <w:rsid w:val="000F49F0"/>
    <w:rsid w:val="00116042"/>
    <w:rsid w:val="00124A10"/>
    <w:rsid w:val="001251CD"/>
    <w:rsid w:val="0013188F"/>
    <w:rsid w:val="00133D84"/>
    <w:rsid w:val="00134901"/>
    <w:rsid w:val="00136A60"/>
    <w:rsid w:val="00147670"/>
    <w:rsid w:val="001503F7"/>
    <w:rsid w:val="00150A2D"/>
    <w:rsid w:val="00151016"/>
    <w:rsid w:val="001512B8"/>
    <w:rsid w:val="0015252F"/>
    <w:rsid w:val="00161B65"/>
    <w:rsid w:val="00164730"/>
    <w:rsid w:val="00165972"/>
    <w:rsid w:val="00167C4B"/>
    <w:rsid w:val="001701F3"/>
    <w:rsid w:val="0017197E"/>
    <w:rsid w:val="001725AB"/>
    <w:rsid w:val="00177931"/>
    <w:rsid w:val="00185278"/>
    <w:rsid w:val="00190AA2"/>
    <w:rsid w:val="00191A83"/>
    <w:rsid w:val="001955FA"/>
    <w:rsid w:val="00196548"/>
    <w:rsid w:val="00196598"/>
    <w:rsid w:val="001A0883"/>
    <w:rsid w:val="001A3169"/>
    <w:rsid w:val="001B02F3"/>
    <w:rsid w:val="001B1217"/>
    <w:rsid w:val="001B3B6B"/>
    <w:rsid w:val="001B505D"/>
    <w:rsid w:val="001B52C6"/>
    <w:rsid w:val="001C2BAC"/>
    <w:rsid w:val="001E24E9"/>
    <w:rsid w:val="001E2EFD"/>
    <w:rsid w:val="001E70E3"/>
    <w:rsid w:val="001F564F"/>
    <w:rsid w:val="001F78E3"/>
    <w:rsid w:val="00202DD4"/>
    <w:rsid w:val="00223D96"/>
    <w:rsid w:val="002249C5"/>
    <w:rsid w:val="00227AA1"/>
    <w:rsid w:val="00230C2E"/>
    <w:rsid w:val="002420BE"/>
    <w:rsid w:val="00251601"/>
    <w:rsid w:val="00261982"/>
    <w:rsid w:val="0026464F"/>
    <w:rsid w:val="002646F3"/>
    <w:rsid w:val="00267FD3"/>
    <w:rsid w:val="00272297"/>
    <w:rsid w:val="00284A46"/>
    <w:rsid w:val="00292B30"/>
    <w:rsid w:val="00296E0F"/>
    <w:rsid w:val="002A729E"/>
    <w:rsid w:val="002B27CF"/>
    <w:rsid w:val="002B4BF7"/>
    <w:rsid w:val="002B7AED"/>
    <w:rsid w:val="002D2164"/>
    <w:rsid w:val="002D337A"/>
    <w:rsid w:val="002D3AFE"/>
    <w:rsid w:val="002D3B84"/>
    <w:rsid w:val="002D3C82"/>
    <w:rsid w:val="002D5B6D"/>
    <w:rsid w:val="002E357F"/>
    <w:rsid w:val="002E5F3A"/>
    <w:rsid w:val="002E734E"/>
    <w:rsid w:val="002F12FB"/>
    <w:rsid w:val="002F77E6"/>
    <w:rsid w:val="00307E8D"/>
    <w:rsid w:val="00311F4A"/>
    <w:rsid w:val="00315B01"/>
    <w:rsid w:val="00322B1E"/>
    <w:rsid w:val="003235F7"/>
    <w:rsid w:val="0032797B"/>
    <w:rsid w:val="00327BC0"/>
    <w:rsid w:val="0033476D"/>
    <w:rsid w:val="00337B22"/>
    <w:rsid w:val="00346A11"/>
    <w:rsid w:val="00347441"/>
    <w:rsid w:val="00353BC4"/>
    <w:rsid w:val="00356626"/>
    <w:rsid w:val="00360B00"/>
    <w:rsid w:val="0037040D"/>
    <w:rsid w:val="00374945"/>
    <w:rsid w:val="00377D63"/>
    <w:rsid w:val="00381771"/>
    <w:rsid w:val="0039128E"/>
    <w:rsid w:val="003916AD"/>
    <w:rsid w:val="00391A8A"/>
    <w:rsid w:val="003957DD"/>
    <w:rsid w:val="003A3096"/>
    <w:rsid w:val="003A3EA5"/>
    <w:rsid w:val="003A44E2"/>
    <w:rsid w:val="003B5237"/>
    <w:rsid w:val="003C0960"/>
    <w:rsid w:val="003C2E73"/>
    <w:rsid w:val="003C5A21"/>
    <w:rsid w:val="003C6360"/>
    <w:rsid w:val="003D4094"/>
    <w:rsid w:val="003D4433"/>
    <w:rsid w:val="003D512B"/>
    <w:rsid w:val="003D546B"/>
    <w:rsid w:val="003D6588"/>
    <w:rsid w:val="003E1E39"/>
    <w:rsid w:val="003F46DD"/>
    <w:rsid w:val="003F5D89"/>
    <w:rsid w:val="003F7D6A"/>
    <w:rsid w:val="004056B7"/>
    <w:rsid w:val="00406EE1"/>
    <w:rsid w:val="0041018B"/>
    <w:rsid w:val="00411381"/>
    <w:rsid w:val="00416368"/>
    <w:rsid w:val="00422134"/>
    <w:rsid w:val="0042360A"/>
    <w:rsid w:val="00425A19"/>
    <w:rsid w:val="00426D64"/>
    <w:rsid w:val="004313D9"/>
    <w:rsid w:val="004334E3"/>
    <w:rsid w:val="00436C4E"/>
    <w:rsid w:val="00443593"/>
    <w:rsid w:val="00443C77"/>
    <w:rsid w:val="00445528"/>
    <w:rsid w:val="0044596C"/>
    <w:rsid w:val="00454B7C"/>
    <w:rsid w:val="00455643"/>
    <w:rsid w:val="00457CC1"/>
    <w:rsid w:val="00460404"/>
    <w:rsid w:val="00461DA3"/>
    <w:rsid w:val="00462F10"/>
    <w:rsid w:val="00462F94"/>
    <w:rsid w:val="00463CD2"/>
    <w:rsid w:val="004834D0"/>
    <w:rsid w:val="00483FE5"/>
    <w:rsid w:val="00486DDC"/>
    <w:rsid w:val="0049416A"/>
    <w:rsid w:val="004A0383"/>
    <w:rsid w:val="004A1128"/>
    <w:rsid w:val="004A48FE"/>
    <w:rsid w:val="004B07C8"/>
    <w:rsid w:val="004B08A1"/>
    <w:rsid w:val="004C1ACE"/>
    <w:rsid w:val="004E00A7"/>
    <w:rsid w:val="004E1392"/>
    <w:rsid w:val="004E3615"/>
    <w:rsid w:val="004E4306"/>
    <w:rsid w:val="004E55D2"/>
    <w:rsid w:val="004E5F81"/>
    <w:rsid w:val="004E6677"/>
    <w:rsid w:val="004F14E6"/>
    <w:rsid w:val="004F5F15"/>
    <w:rsid w:val="004F76B6"/>
    <w:rsid w:val="004F7FA9"/>
    <w:rsid w:val="00505757"/>
    <w:rsid w:val="00505770"/>
    <w:rsid w:val="00506239"/>
    <w:rsid w:val="00513088"/>
    <w:rsid w:val="00517401"/>
    <w:rsid w:val="0052039B"/>
    <w:rsid w:val="00522479"/>
    <w:rsid w:val="005250AC"/>
    <w:rsid w:val="00525832"/>
    <w:rsid w:val="00530C1B"/>
    <w:rsid w:val="00531F31"/>
    <w:rsid w:val="0053384E"/>
    <w:rsid w:val="005427D5"/>
    <w:rsid w:val="00547421"/>
    <w:rsid w:val="005519F7"/>
    <w:rsid w:val="00553B75"/>
    <w:rsid w:val="00560F77"/>
    <w:rsid w:val="005660FD"/>
    <w:rsid w:val="005731B2"/>
    <w:rsid w:val="00573470"/>
    <w:rsid w:val="0057599A"/>
    <w:rsid w:val="00577104"/>
    <w:rsid w:val="005877AC"/>
    <w:rsid w:val="0059111A"/>
    <w:rsid w:val="00593E4B"/>
    <w:rsid w:val="00594542"/>
    <w:rsid w:val="00597755"/>
    <w:rsid w:val="005A1217"/>
    <w:rsid w:val="005A454F"/>
    <w:rsid w:val="005A7C55"/>
    <w:rsid w:val="005B1468"/>
    <w:rsid w:val="005B335A"/>
    <w:rsid w:val="005B3ACC"/>
    <w:rsid w:val="005C333B"/>
    <w:rsid w:val="005C4C59"/>
    <w:rsid w:val="005D3D21"/>
    <w:rsid w:val="005D5B97"/>
    <w:rsid w:val="005E1295"/>
    <w:rsid w:val="005E7A05"/>
    <w:rsid w:val="005F0B2D"/>
    <w:rsid w:val="005F6A1D"/>
    <w:rsid w:val="00607DB3"/>
    <w:rsid w:val="006118FD"/>
    <w:rsid w:val="006122DF"/>
    <w:rsid w:val="00613DD4"/>
    <w:rsid w:val="00622F68"/>
    <w:rsid w:val="00623095"/>
    <w:rsid w:val="0062448C"/>
    <w:rsid w:val="006253F4"/>
    <w:rsid w:val="006422EE"/>
    <w:rsid w:val="00643207"/>
    <w:rsid w:val="00643464"/>
    <w:rsid w:val="00650FB7"/>
    <w:rsid w:val="00654939"/>
    <w:rsid w:val="00656D19"/>
    <w:rsid w:val="00660B40"/>
    <w:rsid w:val="006611CF"/>
    <w:rsid w:val="006614AB"/>
    <w:rsid w:val="00665582"/>
    <w:rsid w:val="0067464E"/>
    <w:rsid w:val="00684026"/>
    <w:rsid w:val="006847E7"/>
    <w:rsid w:val="0069215F"/>
    <w:rsid w:val="00695223"/>
    <w:rsid w:val="006A5457"/>
    <w:rsid w:val="006A5476"/>
    <w:rsid w:val="006B159A"/>
    <w:rsid w:val="006B3F91"/>
    <w:rsid w:val="006B4986"/>
    <w:rsid w:val="006B6A11"/>
    <w:rsid w:val="006C2DCC"/>
    <w:rsid w:val="006C66FA"/>
    <w:rsid w:val="006C6AC8"/>
    <w:rsid w:val="006D096A"/>
    <w:rsid w:val="006E653D"/>
    <w:rsid w:val="006F0581"/>
    <w:rsid w:val="006F1FE9"/>
    <w:rsid w:val="006F2C76"/>
    <w:rsid w:val="006F37DD"/>
    <w:rsid w:val="006F6D85"/>
    <w:rsid w:val="006F70D6"/>
    <w:rsid w:val="00707D92"/>
    <w:rsid w:val="00717904"/>
    <w:rsid w:val="00727FC4"/>
    <w:rsid w:val="00737067"/>
    <w:rsid w:val="00741853"/>
    <w:rsid w:val="0074521F"/>
    <w:rsid w:val="00753C70"/>
    <w:rsid w:val="0075419C"/>
    <w:rsid w:val="00757150"/>
    <w:rsid w:val="00757886"/>
    <w:rsid w:val="00765571"/>
    <w:rsid w:val="00772AE6"/>
    <w:rsid w:val="00773A22"/>
    <w:rsid w:val="007842D0"/>
    <w:rsid w:val="00784D00"/>
    <w:rsid w:val="0078767B"/>
    <w:rsid w:val="00787E8D"/>
    <w:rsid w:val="0079328A"/>
    <w:rsid w:val="007A1E09"/>
    <w:rsid w:val="007B27CF"/>
    <w:rsid w:val="007B5918"/>
    <w:rsid w:val="007C4CCC"/>
    <w:rsid w:val="007C5E92"/>
    <w:rsid w:val="007C5F67"/>
    <w:rsid w:val="007E1C0D"/>
    <w:rsid w:val="007E234B"/>
    <w:rsid w:val="007E6498"/>
    <w:rsid w:val="007F058C"/>
    <w:rsid w:val="007F382F"/>
    <w:rsid w:val="00803DFC"/>
    <w:rsid w:val="00804E7C"/>
    <w:rsid w:val="00805CD3"/>
    <w:rsid w:val="008104ED"/>
    <w:rsid w:val="0081113E"/>
    <w:rsid w:val="008116C7"/>
    <w:rsid w:val="00813C0A"/>
    <w:rsid w:val="00816B14"/>
    <w:rsid w:val="0081764E"/>
    <w:rsid w:val="00821584"/>
    <w:rsid w:val="00826B26"/>
    <w:rsid w:val="00834985"/>
    <w:rsid w:val="00834D49"/>
    <w:rsid w:val="00834F2E"/>
    <w:rsid w:val="0084004A"/>
    <w:rsid w:val="0084040E"/>
    <w:rsid w:val="00841052"/>
    <w:rsid w:val="00854823"/>
    <w:rsid w:val="008549CB"/>
    <w:rsid w:val="00856920"/>
    <w:rsid w:val="00864BD5"/>
    <w:rsid w:val="008815E2"/>
    <w:rsid w:val="00890164"/>
    <w:rsid w:val="008A20DE"/>
    <w:rsid w:val="008C3CF6"/>
    <w:rsid w:val="008C569B"/>
    <w:rsid w:val="008C5C70"/>
    <w:rsid w:val="008C5F49"/>
    <w:rsid w:val="008D1E91"/>
    <w:rsid w:val="008D4C30"/>
    <w:rsid w:val="008D734F"/>
    <w:rsid w:val="008D73CB"/>
    <w:rsid w:val="008E224D"/>
    <w:rsid w:val="008E7C97"/>
    <w:rsid w:val="008F0D70"/>
    <w:rsid w:val="008F0FB0"/>
    <w:rsid w:val="008F32B2"/>
    <w:rsid w:val="00902A76"/>
    <w:rsid w:val="00915638"/>
    <w:rsid w:val="00916382"/>
    <w:rsid w:val="00917B8D"/>
    <w:rsid w:val="00920E42"/>
    <w:rsid w:val="00926B1D"/>
    <w:rsid w:val="009271F7"/>
    <w:rsid w:val="009462DD"/>
    <w:rsid w:val="00947C6E"/>
    <w:rsid w:val="0095164C"/>
    <w:rsid w:val="009601C1"/>
    <w:rsid w:val="009629D4"/>
    <w:rsid w:val="00962EB9"/>
    <w:rsid w:val="009634DB"/>
    <w:rsid w:val="009657A8"/>
    <w:rsid w:val="009738E3"/>
    <w:rsid w:val="0097636E"/>
    <w:rsid w:val="009816E4"/>
    <w:rsid w:val="00981E15"/>
    <w:rsid w:val="00982E48"/>
    <w:rsid w:val="009852D7"/>
    <w:rsid w:val="00994CF4"/>
    <w:rsid w:val="00995909"/>
    <w:rsid w:val="00997326"/>
    <w:rsid w:val="009A532C"/>
    <w:rsid w:val="009A5F79"/>
    <w:rsid w:val="009D0365"/>
    <w:rsid w:val="009E6750"/>
    <w:rsid w:val="009E6796"/>
    <w:rsid w:val="009F0C4F"/>
    <w:rsid w:val="009F40A1"/>
    <w:rsid w:val="009F7686"/>
    <w:rsid w:val="00A01A49"/>
    <w:rsid w:val="00A04808"/>
    <w:rsid w:val="00A10170"/>
    <w:rsid w:val="00A15A0F"/>
    <w:rsid w:val="00A16CF0"/>
    <w:rsid w:val="00A24D56"/>
    <w:rsid w:val="00A25633"/>
    <w:rsid w:val="00A2649A"/>
    <w:rsid w:val="00A331F6"/>
    <w:rsid w:val="00A33989"/>
    <w:rsid w:val="00A36087"/>
    <w:rsid w:val="00A41527"/>
    <w:rsid w:val="00A441A0"/>
    <w:rsid w:val="00A46CCA"/>
    <w:rsid w:val="00A51FE5"/>
    <w:rsid w:val="00A54154"/>
    <w:rsid w:val="00A556FA"/>
    <w:rsid w:val="00A57EC7"/>
    <w:rsid w:val="00A60225"/>
    <w:rsid w:val="00A80476"/>
    <w:rsid w:val="00A868CF"/>
    <w:rsid w:val="00A86CCE"/>
    <w:rsid w:val="00A90314"/>
    <w:rsid w:val="00A96066"/>
    <w:rsid w:val="00AB0BED"/>
    <w:rsid w:val="00AB2660"/>
    <w:rsid w:val="00AC1C65"/>
    <w:rsid w:val="00AC2654"/>
    <w:rsid w:val="00AC2D24"/>
    <w:rsid w:val="00AC5EAD"/>
    <w:rsid w:val="00AD716C"/>
    <w:rsid w:val="00AE4014"/>
    <w:rsid w:val="00AE4F4D"/>
    <w:rsid w:val="00AF366F"/>
    <w:rsid w:val="00AF54B2"/>
    <w:rsid w:val="00B0465C"/>
    <w:rsid w:val="00B06383"/>
    <w:rsid w:val="00B1389C"/>
    <w:rsid w:val="00B16C79"/>
    <w:rsid w:val="00B1733B"/>
    <w:rsid w:val="00B20F16"/>
    <w:rsid w:val="00B25116"/>
    <w:rsid w:val="00B25A51"/>
    <w:rsid w:val="00B30432"/>
    <w:rsid w:val="00B33507"/>
    <w:rsid w:val="00B40051"/>
    <w:rsid w:val="00B40389"/>
    <w:rsid w:val="00B417D9"/>
    <w:rsid w:val="00B448FF"/>
    <w:rsid w:val="00B467CE"/>
    <w:rsid w:val="00B46E41"/>
    <w:rsid w:val="00B47AE7"/>
    <w:rsid w:val="00B54459"/>
    <w:rsid w:val="00B571C4"/>
    <w:rsid w:val="00B666FA"/>
    <w:rsid w:val="00B72FF7"/>
    <w:rsid w:val="00B74FA0"/>
    <w:rsid w:val="00B85DE3"/>
    <w:rsid w:val="00B877EF"/>
    <w:rsid w:val="00B92EDC"/>
    <w:rsid w:val="00B94273"/>
    <w:rsid w:val="00BA0BBC"/>
    <w:rsid w:val="00BA7BA0"/>
    <w:rsid w:val="00BB420C"/>
    <w:rsid w:val="00BC27A6"/>
    <w:rsid w:val="00BC3AEB"/>
    <w:rsid w:val="00BC5089"/>
    <w:rsid w:val="00BC62DC"/>
    <w:rsid w:val="00BC6580"/>
    <w:rsid w:val="00BC744E"/>
    <w:rsid w:val="00BD343E"/>
    <w:rsid w:val="00BD357C"/>
    <w:rsid w:val="00BE5886"/>
    <w:rsid w:val="00BE77AB"/>
    <w:rsid w:val="00BF1EF0"/>
    <w:rsid w:val="00BF4D96"/>
    <w:rsid w:val="00C00176"/>
    <w:rsid w:val="00C059D1"/>
    <w:rsid w:val="00C06E6F"/>
    <w:rsid w:val="00C06F98"/>
    <w:rsid w:val="00C12E3C"/>
    <w:rsid w:val="00C413BA"/>
    <w:rsid w:val="00C42044"/>
    <w:rsid w:val="00C44A5F"/>
    <w:rsid w:val="00C54FB4"/>
    <w:rsid w:val="00C569CE"/>
    <w:rsid w:val="00C633A4"/>
    <w:rsid w:val="00C664E1"/>
    <w:rsid w:val="00C669AE"/>
    <w:rsid w:val="00C67D57"/>
    <w:rsid w:val="00C70E52"/>
    <w:rsid w:val="00C76B2E"/>
    <w:rsid w:val="00C80576"/>
    <w:rsid w:val="00C90816"/>
    <w:rsid w:val="00C9378A"/>
    <w:rsid w:val="00C9784C"/>
    <w:rsid w:val="00CB715A"/>
    <w:rsid w:val="00CC7856"/>
    <w:rsid w:val="00CD184F"/>
    <w:rsid w:val="00CD6708"/>
    <w:rsid w:val="00CE05D4"/>
    <w:rsid w:val="00CE2ED2"/>
    <w:rsid w:val="00CE4109"/>
    <w:rsid w:val="00CE49A1"/>
    <w:rsid w:val="00CE4EBF"/>
    <w:rsid w:val="00CE7933"/>
    <w:rsid w:val="00CE7E7A"/>
    <w:rsid w:val="00CF1755"/>
    <w:rsid w:val="00CF1E3A"/>
    <w:rsid w:val="00CF33B3"/>
    <w:rsid w:val="00CF41E1"/>
    <w:rsid w:val="00CF6E8F"/>
    <w:rsid w:val="00D01378"/>
    <w:rsid w:val="00D10F3E"/>
    <w:rsid w:val="00D11562"/>
    <w:rsid w:val="00D13596"/>
    <w:rsid w:val="00D13ADC"/>
    <w:rsid w:val="00D15FA2"/>
    <w:rsid w:val="00D2004C"/>
    <w:rsid w:val="00D20FD3"/>
    <w:rsid w:val="00D227C8"/>
    <w:rsid w:val="00D23582"/>
    <w:rsid w:val="00D327BD"/>
    <w:rsid w:val="00D354E3"/>
    <w:rsid w:val="00D37BE8"/>
    <w:rsid w:val="00D55B88"/>
    <w:rsid w:val="00D57E1D"/>
    <w:rsid w:val="00D615C0"/>
    <w:rsid w:val="00D76CE1"/>
    <w:rsid w:val="00D81CB8"/>
    <w:rsid w:val="00D85EE4"/>
    <w:rsid w:val="00D93A17"/>
    <w:rsid w:val="00D95163"/>
    <w:rsid w:val="00D964D4"/>
    <w:rsid w:val="00DA085E"/>
    <w:rsid w:val="00DA0A38"/>
    <w:rsid w:val="00DA6B09"/>
    <w:rsid w:val="00DB1A38"/>
    <w:rsid w:val="00DB61E8"/>
    <w:rsid w:val="00DC30FF"/>
    <w:rsid w:val="00DD38D6"/>
    <w:rsid w:val="00DD4588"/>
    <w:rsid w:val="00DE5DEF"/>
    <w:rsid w:val="00DE69C8"/>
    <w:rsid w:val="00DF1E2C"/>
    <w:rsid w:val="00DF27FF"/>
    <w:rsid w:val="00DF5036"/>
    <w:rsid w:val="00DF684F"/>
    <w:rsid w:val="00DF77A1"/>
    <w:rsid w:val="00DF7F45"/>
    <w:rsid w:val="00E030B8"/>
    <w:rsid w:val="00E104AF"/>
    <w:rsid w:val="00E21543"/>
    <w:rsid w:val="00E23195"/>
    <w:rsid w:val="00E2319C"/>
    <w:rsid w:val="00E27616"/>
    <w:rsid w:val="00E30B26"/>
    <w:rsid w:val="00E315CF"/>
    <w:rsid w:val="00E363ED"/>
    <w:rsid w:val="00E45D07"/>
    <w:rsid w:val="00E46EF1"/>
    <w:rsid w:val="00E51BD7"/>
    <w:rsid w:val="00E5540B"/>
    <w:rsid w:val="00E62E2C"/>
    <w:rsid w:val="00E641C7"/>
    <w:rsid w:val="00E645AD"/>
    <w:rsid w:val="00E66CE0"/>
    <w:rsid w:val="00E7026D"/>
    <w:rsid w:val="00E70837"/>
    <w:rsid w:val="00E7272D"/>
    <w:rsid w:val="00E77410"/>
    <w:rsid w:val="00E857A4"/>
    <w:rsid w:val="00E86709"/>
    <w:rsid w:val="00E875E0"/>
    <w:rsid w:val="00E921DA"/>
    <w:rsid w:val="00E92A7E"/>
    <w:rsid w:val="00E92B4E"/>
    <w:rsid w:val="00E965BC"/>
    <w:rsid w:val="00EA0803"/>
    <w:rsid w:val="00EA0AEF"/>
    <w:rsid w:val="00EA0CB4"/>
    <w:rsid w:val="00EB09D1"/>
    <w:rsid w:val="00EB4144"/>
    <w:rsid w:val="00EC2F66"/>
    <w:rsid w:val="00EC3E24"/>
    <w:rsid w:val="00ED68A2"/>
    <w:rsid w:val="00EE4AE5"/>
    <w:rsid w:val="00EE5334"/>
    <w:rsid w:val="00EE5BA4"/>
    <w:rsid w:val="00EF1143"/>
    <w:rsid w:val="00EF2576"/>
    <w:rsid w:val="00EF32F5"/>
    <w:rsid w:val="00EF6A0E"/>
    <w:rsid w:val="00F03E40"/>
    <w:rsid w:val="00F12A1F"/>
    <w:rsid w:val="00F17434"/>
    <w:rsid w:val="00F17753"/>
    <w:rsid w:val="00F2534C"/>
    <w:rsid w:val="00F311C6"/>
    <w:rsid w:val="00F376B7"/>
    <w:rsid w:val="00F4618F"/>
    <w:rsid w:val="00F52BFF"/>
    <w:rsid w:val="00F55AEC"/>
    <w:rsid w:val="00F566BC"/>
    <w:rsid w:val="00F62DAB"/>
    <w:rsid w:val="00F62E2F"/>
    <w:rsid w:val="00F72415"/>
    <w:rsid w:val="00F760B1"/>
    <w:rsid w:val="00F81B1E"/>
    <w:rsid w:val="00F82170"/>
    <w:rsid w:val="00F822F7"/>
    <w:rsid w:val="00F87CBF"/>
    <w:rsid w:val="00F91FA0"/>
    <w:rsid w:val="00F9235E"/>
    <w:rsid w:val="00F93D81"/>
    <w:rsid w:val="00F93E94"/>
    <w:rsid w:val="00F943B9"/>
    <w:rsid w:val="00F96207"/>
    <w:rsid w:val="00F96994"/>
    <w:rsid w:val="00FA0AD2"/>
    <w:rsid w:val="00FC2C17"/>
    <w:rsid w:val="00FC370F"/>
    <w:rsid w:val="00FC401E"/>
    <w:rsid w:val="00FD2EE1"/>
    <w:rsid w:val="00FD6A3F"/>
    <w:rsid w:val="00FD7440"/>
    <w:rsid w:val="00FE19A3"/>
    <w:rsid w:val="00FE65F5"/>
    <w:rsid w:val="00FE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279DAC"/>
  <w15:docId w15:val="{FE321EBE-108C-4B7C-8946-99FF50A6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AC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E653D"/>
    <w:pPr>
      <w:numPr>
        <w:numId w:val="1"/>
      </w:numPr>
    </w:pPr>
  </w:style>
  <w:style w:type="paragraph" w:styleId="BalloonText">
    <w:name w:val="Balloon Text"/>
    <w:basedOn w:val="Normal"/>
    <w:semiHidden/>
    <w:rsid w:val="002D337A"/>
    <w:rPr>
      <w:rFonts w:ascii="Tahoma" w:hAnsi="Tahoma" w:cs="Tahoma"/>
      <w:sz w:val="16"/>
      <w:szCs w:val="16"/>
    </w:rPr>
  </w:style>
  <w:style w:type="character" w:styleId="CommentReference">
    <w:name w:val="annotation reference"/>
    <w:basedOn w:val="DefaultParagraphFont"/>
    <w:semiHidden/>
    <w:rsid w:val="00856920"/>
    <w:rPr>
      <w:sz w:val="16"/>
      <w:szCs w:val="16"/>
    </w:rPr>
  </w:style>
  <w:style w:type="paragraph" w:styleId="CommentText">
    <w:name w:val="annotation text"/>
    <w:basedOn w:val="Normal"/>
    <w:semiHidden/>
    <w:rsid w:val="00856920"/>
    <w:rPr>
      <w:sz w:val="20"/>
      <w:szCs w:val="20"/>
    </w:rPr>
  </w:style>
  <w:style w:type="paragraph" w:styleId="CommentSubject">
    <w:name w:val="annotation subject"/>
    <w:basedOn w:val="CommentText"/>
    <w:next w:val="CommentText"/>
    <w:semiHidden/>
    <w:rsid w:val="00856920"/>
    <w:rPr>
      <w:b/>
      <w:bCs/>
    </w:rPr>
  </w:style>
  <w:style w:type="paragraph" w:customStyle="1" w:styleId="Default">
    <w:name w:val="Default"/>
    <w:rsid w:val="000D76D7"/>
    <w:pPr>
      <w:autoSpaceDE w:val="0"/>
      <w:autoSpaceDN w:val="0"/>
      <w:adjustRightInd w:val="0"/>
    </w:pPr>
    <w:rPr>
      <w:color w:val="000000"/>
      <w:sz w:val="24"/>
      <w:szCs w:val="24"/>
    </w:rPr>
  </w:style>
  <w:style w:type="paragraph" w:styleId="Header">
    <w:name w:val="header"/>
    <w:basedOn w:val="Normal"/>
    <w:link w:val="HeaderChar"/>
    <w:uiPriority w:val="99"/>
    <w:rsid w:val="004C1ACE"/>
    <w:pPr>
      <w:tabs>
        <w:tab w:val="center" w:pos="4680"/>
        <w:tab w:val="right" w:pos="9360"/>
      </w:tabs>
    </w:pPr>
  </w:style>
  <w:style w:type="character" w:customStyle="1" w:styleId="HeaderChar">
    <w:name w:val="Header Char"/>
    <w:basedOn w:val="DefaultParagraphFont"/>
    <w:link w:val="Header"/>
    <w:uiPriority w:val="99"/>
    <w:rsid w:val="004C1ACE"/>
    <w:rPr>
      <w:rFonts w:ascii="Arial" w:hAnsi="Arial"/>
      <w:sz w:val="24"/>
      <w:szCs w:val="24"/>
    </w:rPr>
  </w:style>
  <w:style w:type="paragraph" w:styleId="Footer">
    <w:name w:val="footer"/>
    <w:basedOn w:val="Normal"/>
    <w:link w:val="FooterChar"/>
    <w:rsid w:val="004C1ACE"/>
    <w:pPr>
      <w:tabs>
        <w:tab w:val="center" w:pos="4680"/>
        <w:tab w:val="right" w:pos="9360"/>
      </w:tabs>
    </w:pPr>
  </w:style>
  <w:style w:type="character" w:customStyle="1" w:styleId="FooterChar">
    <w:name w:val="Footer Char"/>
    <w:basedOn w:val="DefaultParagraphFont"/>
    <w:link w:val="Footer"/>
    <w:rsid w:val="004C1ACE"/>
    <w:rPr>
      <w:rFonts w:ascii="Arial" w:hAnsi="Arial"/>
      <w:sz w:val="24"/>
      <w:szCs w:val="24"/>
    </w:rPr>
  </w:style>
  <w:style w:type="table" w:styleId="TableGrid">
    <w:name w:val="Table Grid"/>
    <w:basedOn w:val="TableNormal"/>
    <w:rsid w:val="00457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821D-F787-442E-862B-00951663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 THE DISTRICT COURT OF THURSTON COUNTY, WASHINGTON</vt:lpstr>
    </vt:vector>
  </TitlesOfParts>
  <Company>n/a</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THURSTON COUNTY, WASHINGTON</dc:title>
  <dc:creator>Staci Coleman</dc:creator>
  <cp:lastModifiedBy>Michael Partee</cp:lastModifiedBy>
  <cp:revision>2</cp:revision>
  <cp:lastPrinted>2017-05-15T19:57:00Z</cp:lastPrinted>
  <dcterms:created xsi:type="dcterms:W3CDTF">2021-08-03T21:36:00Z</dcterms:created>
  <dcterms:modified xsi:type="dcterms:W3CDTF">2021-08-03T21:36:00Z</dcterms:modified>
</cp:coreProperties>
</file>